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9C" w:rsidRPr="00A6073A" w:rsidRDefault="007A059C" w:rsidP="007A059C">
      <w:pPr>
        <w:shd w:val="clear" w:color="auto" w:fill="FFFFFF"/>
        <w:spacing w:after="0" w:line="240" w:lineRule="auto"/>
        <w:jc w:val="center"/>
        <w:rPr>
          <w:rFonts w:ascii="Times New Roman" w:eastAsia="Times New Roman" w:hAnsi="Times New Roman" w:cs="Times New Roman"/>
          <w:b/>
          <w:sz w:val="23"/>
          <w:szCs w:val="23"/>
          <w:lang w:eastAsia="ru-RU"/>
        </w:rPr>
      </w:pPr>
      <w:r w:rsidRPr="00A6073A">
        <w:rPr>
          <w:rFonts w:ascii="Times New Roman" w:eastAsia="Times New Roman" w:hAnsi="Times New Roman" w:cs="Times New Roman"/>
          <w:b/>
          <w:sz w:val="23"/>
          <w:szCs w:val="23"/>
          <w:lang w:eastAsia="ru-RU"/>
        </w:rPr>
        <w:t xml:space="preserve">На </w:t>
      </w:r>
      <w:proofErr w:type="spellStart"/>
      <w:r w:rsidRPr="00A6073A">
        <w:rPr>
          <w:rFonts w:ascii="Times New Roman" w:eastAsia="Times New Roman" w:hAnsi="Times New Roman" w:cs="Times New Roman"/>
          <w:b/>
          <w:sz w:val="23"/>
          <w:szCs w:val="23"/>
          <w:lang w:eastAsia="ru-RU"/>
        </w:rPr>
        <w:t>виконання</w:t>
      </w:r>
      <w:proofErr w:type="spellEnd"/>
      <w:r w:rsidRPr="00A6073A">
        <w:rPr>
          <w:rFonts w:ascii="Times New Roman" w:eastAsia="Times New Roman" w:hAnsi="Times New Roman" w:cs="Times New Roman"/>
          <w:b/>
          <w:sz w:val="23"/>
          <w:szCs w:val="23"/>
          <w:lang w:eastAsia="ru-RU"/>
        </w:rPr>
        <w:t xml:space="preserve"> Постанови </w:t>
      </w:r>
      <w:proofErr w:type="spellStart"/>
      <w:proofErr w:type="gramStart"/>
      <w:r w:rsidRPr="00A6073A">
        <w:rPr>
          <w:rFonts w:ascii="Times New Roman" w:eastAsia="Times New Roman" w:hAnsi="Times New Roman" w:cs="Times New Roman"/>
          <w:b/>
          <w:sz w:val="23"/>
          <w:szCs w:val="23"/>
          <w:lang w:eastAsia="ru-RU"/>
        </w:rPr>
        <w:t>КМУ«</w:t>
      </w:r>
      <w:proofErr w:type="gramEnd"/>
      <w:r w:rsidRPr="00A6073A">
        <w:rPr>
          <w:rFonts w:ascii="Times New Roman" w:eastAsia="Times New Roman" w:hAnsi="Times New Roman" w:cs="Times New Roman"/>
          <w:b/>
          <w:sz w:val="23"/>
          <w:szCs w:val="23"/>
          <w:lang w:eastAsia="ru-RU"/>
        </w:rPr>
        <w:t>Про</w:t>
      </w:r>
      <w:proofErr w:type="spellEnd"/>
      <w:r w:rsidRPr="00A6073A">
        <w:rPr>
          <w:rFonts w:ascii="Times New Roman" w:eastAsia="Times New Roman" w:hAnsi="Times New Roman" w:cs="Times New Roman"/>
          <w:b/>
          <w:sz w:val="23"/>
          <w:szCs w:val="23"/>
          <w:lang w:eastAsia="ru-RU"/>
        </w:rPr>
        <w:t xml:space="preserve"> </w:t>
      </w:r>
      <w:proofErr w:type="spellStart"/>
      <w:r w:rsidRPr="00A6073A">
        <w:rPr>
          <w:rFonts w:ascii="Times New Roman" w:eastAsia="Times New Roman" w:hAnsi="Times New Roman" w:cs="Times New Roman"/>
          <w:b/>
          <w:sz w:val="23"/>
          <w:szCs w:val="23"/>
          <w:lang w:eastAsia="ru-RU"/>
        </w:rPr>
        <w:t>ефективне</w:t>
      </w:r>
      <w:proofErr w:type="spellEnd"/>
      <w:r w:rsidRPr="00A6073A">
        <w:rPr>
          <w:rFonts w:ascii="Times New Roman" w:eastAsia="Times New Roman" w:hAnsi="Times New Roman" w:cs="Times New Roman"/>
          <w:b/>
          <w:sz w:val="23"/>
          <w:szCs w:val="23"/>
          <w:lang w:eastAsia="ru-RU"/>
        </w:rPr>
        <w:t xml:space="preserve"> </w:t>
      </w:r>
      <w:proofErr w:type="spellStart"/>
      <w:r w:rsidRPr="00A6073A">
        <w:rPr>
          <w:rFonts w:ascii="Times New Roman" w:eastAsia="Times New Roman" w:hAnsi="Times New Roman" w:cs="Times New Roman"/>
          <w:b/>
          <w:sz w:val="23"/>
          <w:szCs w:val="23"/>
          <w:lang w:eastAsia="ru-RU"/>
        </w:rPr>
        <w:t>використання</w:t>
      </w:r>
      <w:proofErr w:type="spellEnd"/>
      <w:r w:rsidRPr="00A6073A">
        <w:rPr>
          <w:rFonts w:ascii="Times New Roman" w:eastAsia="Times New Roman" w:hAnsi="Times New Roman" w:cs="Times New Roman"/>
          <w:b/>
          <w:sz w:val="23"/>
          <w:szCs w:val="23"/>
          <w:lang w:eastAsia="ru-RU"/>
        </w:rPr>
        <w:t xml:space="preserve"> </w:t>
      </w:r>
      <w:proofErr w:type="spellStart"/>
      <w:r w:rsidRPr="00A6073A">
        <w:rPr>
          <w:rFonts w:ascii="Times New Roman" w:eastAsia="Times New Roman" w:hAnsi="Times New Roman" w:cs="Times New Roman"/>
          <w:b/>
          <w:sz w:val="23"/>
          <w:szCs w:val="23"/>
          <w:lang w:eastAsia="ru-RU"/>
        </w:rPr>
        <w:t>державних</w:t>
      </w:r>
      <w:proofErr w:type="spellEnd"/>
      <w:r w:rsidRPr="00A6073A">
        <w:rPr>
          <w:rFonts w:ascii="Times New Roman" w:eastAsia="Times New Roman" w:hAnsi="Times New Roman" w:cs="Times New Roman"/>
          <w:b/>
          <w:sz w:val="23"/>
          <w:szCs w:val="23"/>
          <w:lang w:eastAsia="ru-RU"/>
        </w:rPr>
        <w:t xml:space="preserve"> </w:t>
      </w:r>
      <w:proofErr w:type="spellStart"/>
      <w:r w:rsidRPr="00A6073A">
        <w:rPr>
          <w:rFonts w:ascii="Times New Roman" w:eastAsia="Times New Roman" w:hAnsi="Times New Roman" w:cs="Times New Roman"/>
          <w:b/>
          <w:sz w:val="23"/>
          <w:szCs w:val="23"/>
          <w:lang w:eastAsia="ru-RU"/>
        </w:rPr>
        <w:t>коштів</w:t>
      </w:r>
      <w:proofErr w:type="spellEnd"/>
      <w:r w:rsidRPr="00A6073A">
        <w:rPr>
          <w:rFonts w:ascii="Times New Roman" w:eastAsia="Times New Roman" w:hAnsi="Times New Roman" w:cs="Times New Roman"/>
          <w:b/>
          <w:sz w:val="23"/>
          <w:szCs w:val="23"/>
          <w:lang w:eastAsia="ru-RU"/>
        </w:rPr>
        <w:t>»</w:t>
      </w:r>
    </w:p>
    <w:p w:rsidR="00C816AC" w:rsidRPr="00A6073A" w:rsidRDefault="00C816AC" w:rsidP="00193C6B">
      <w:pPr>
        <w:spacing w:after="0" w:line="240" w:lineRule="auto"/>
        <w:ind w:firstLine="709"/>
        <w:jc w:val="both"/>
        <w:rPr>
          <w:rFonts w:ascii="Times New Roman" w:eastAsia="Times New Roman" w:hAnsi="Times New Roman" w:cs="Times New Roman"/>
          <w:sz w:val="23"/>
          <w:szCs w:val="23"/>
          <w:lang w:eastAsia="ru-RU"/>
        </w:rPr>
      </w:pPr>
    </w:p>
    <w:p w:rsidR="000272F2" w:rsidRPr="006B58EC" w:rsidRDefault="004F47A9" w:rsidP="000272F2">
      <w:pPr>
        <w:spacing w:after="0" w:line="240" w:lineRule="auto"/>
        <w:jc w:val="both"/>
        <w:rPr>
          <w:rFonts w:ascii="Times New Roman" w:eastAsia="Times New Roman" w:hAnsi="Times New Roman" w:cs="Times New Roman"/>
          <w:sz w:val="24"/>
          <w:szCs w:val="24"/>
          <w:lang w:eastAsia="ru-RU"/>
        </w:rPr>
      </w:pPr>
      <w:r w:rsidRPr="006B58EC">
        <w:rPr>
          <w:rFonts w:ascii="Times New Roman" w:hAnsi="Times New Roman" w:cs="Times New Roman"/>
          <w:color w:val="000000"/>
          <w:sz w:val="24"/>
          <w:szCs w:val="24"/>
          <w:lang w:val="uk-UA" w:eastAsia="uk-UA"/>
        </w:rPr>
        <w:t>Новгород-Сіверська міська рада Чернігівської області</w:t>
      </w:r>
      <w:r w:rsidRPr="006B58EC">
        <w:rPr>
          <w:rFonts w:ascii="Times New Roman" w:eastAsia="Times New Roman" w:hAnsi="Times New Roman" w:cs="Times New Roman"/>
          <w:sz w:val="24"/>
          <w:szCs w:val="24"/>
          <w:lang w:eastAsia="ru-RU"/>
        </w:rPr>
        <w:t xml:space="preserve"> (код ЄДРПОУ </w:t>
      </w:r>
      <w:r w:rsidRPr="006B58EC">
        <w:rPr>
          <w:rFonts w:ascii="Times New Roman" w:eastAsia="Times New Roman" w:hAnsi="Times New Roman" w:cs="Times New Roman"/>
          <w:sz w:val="24"/>
          <w:szCs w:val="24"/>
          <w:lang w:val="uk-UA" w:eastAsia="ru-RU"/>
        </w:rPr>
        <w:t>04061978)</w:t>
      </w:r>
      <w:r w:rsidRPr="006B58EC">
        <w:rPr>
          <w:rFonts w:ascii="Times New Roman" w:eastAsia="Times New Roman" w:hAnsi="Times New Roman" w:cs="Times New Roman"/>
          <w:sz w:val="24"/>
          <w:szCs w:val="24"/>
          <w:lang w:eastAsia="ru-RU"/>
        </w:rPr>
        <w:t xml:space="preserve">; </w:t>
      </w:r>
    </w:p>
    <w:p w:rsidR="004F47A9" w:rsidRPr="00F04B41" w:rsidRDefault="004F47A9" w:rsidP="00A220BA">
      <w:pPr>
        <w:spacing w:after="0" w:line="240" w:lineRule="auto"/>
        <w:jc w:val="both"/>
        <w:rPr>
          <w:rFonts w:ascii="Times New Roman" w:hAnsi="Times New Roman" w:cs="Times New Roman"/>
          <w:sz w:val="24"/>
          <w:szCs w:val="24"/>
          <w:lang w:val="uk-UA"/>
        </w:rPr>
      </w:pPr>
      <w:r w:rsidRPr="006B58EC">
        <w:rPr>
          <w:rFonts w:ascii="Times New Roman" w:eastAsia="Times New Roman" w:hAnsi="Times New Roman" w:cs="Times New Roman"/>
          <w:sz w:val="24"/>
          <w:szCs w:val="24"/>
          <w:lang w:eastAsia="ru-RU"/>
        </w:rPr>
        <w:t>адреса</w:t>
      </w:r>
      <w:r w:rsidR="00513845" w:rsidRPr="006B58EC">
        <w:rPr>
          <w:rFonts w:ascii="Times New Roman" w:eastAsia="Times New Roman" w:hAnsi="Times New Roman" w:cs="Times New Roman"/>
          <w:sz w:val="24"/>
          <w:szCs w:val="24"/>
          <w:lang w:val="uk-UA" w:eastAsia="ru-RU"/>
        </w:rPr>
        <w:t xml:space="preserve">: </w:t>
      </w:r>
      <w:r w:rsidRPr="006B58EC">
        <w:rPr>
          <w:rFonts w:ascii="Times New Roman" w:hAnsi="Times New Roman" w:cs="Times New Roman"/>
          <w:color w:val="000000"/>
          <w:sz w:val="24"/>
          <w:szCs w:val="24"/>
          <w:lang w:val="uk-UA" w:eastAsia="uk-UA"/>
        </w:rPr>
        <w:t xml:space="preserve">16000, Україна, Чернігівська область, місто Новгород-Сіверський, вулиця </w:t>
      </w:r>
      <w:r w:rsidR="00531D5F" w:rsidRPr="006B58EC">
        <w:rPr>
          <w:rFonts w:ascii="Times New Roman" w:hAnsi="Times New Roman" w:cs="Times New Roman"/>
          <w:color w:val="000000"/>
          <w:sz w:val="24"/>
          <w:szCs w:val="24"/>
          <w:lang w:val="uk-UA" w:eastAsia="uk-UA"/>
        </w:rPr>
        <w:t>Захисників України</w:t>
      </w:r>
      <w:r w:rsidRPr="006B58EC">
        <w:rPr>
          <w:rFonts w:ascii="Times New Roman" w:hAnsi="Times New Roman" w:cs="Times New Roman"/>
          <w:color w:val="000000"/>
          <w:sz w:val="24"/>
          <w:szCs w:val="24"/>
          <w:lang w:val="uk-UA" w:eastAsia="uk-UA"/>
        </w:rPr>
        <w:t xml:space="preserve">, будинок 2, </w:t>
      </w:r>
      <w:proofErr w:type="spellStart"/>
      <w:r w:rsidRPr="006B58EC">
        <w:rPr>
          <w:rFonts w:ascii="Times New Roman" w:eastAsia="Times New Roman" w:hAnsi="Times New Roman" w:cs="Times New Roman"/>
          <w:sz w:val="24"/>
          <w:szCs w:val="24"/>
          <w:lang w:eastAsia="ru-RU"/>
        </w:rPr>
        <w:t>інформує</w:t>
      </w:r>
      <w:proofErr w:type="spellEnd"/>
      <w:r w:rsidRPr="006B58EC">
        <w:rPr>
          <w:rFonts w:ascii="Times New Roman" w:eastAsia="Times New Roman" w:hAnsi="Times New Roman" w:cs="Times New Roman"/>
          <w:sz w:val="24"/>
          <w:szCs w:val="24"/>
          <w:lang w:eastAsia="ru-RU"/>
        </w:rPr>
        <w:t xml:space="preserve"> про </w:t>
      </w:r>
      <w:proofErr w:type="spellStart"/>
      <w:r w:rsidRPr="006B58EC">
        <w:rPr>
          <w:rFonts w:ascii="Times New Roman" w:eastAsia="Times New Roman" w:hAnsi="Times New Roman" w:cs="Times New Roman"/>
          <w:sz w:val="24"/>
          <w:szCs w:val="24"/>
          <w:lang w:eastAsia="ru-RU"/>
        </w:rPr>
        <w:t>проведення</w:t>
      </w:r>
      <w:proofErr w:type="spellEnd"/>
      <w:r w:rsidRPr="006B58EC">
        <w:rPr>
          <w:rFonts w:ascii="Times New Roman" w:eastAsia="Times New Roman" w:hAnsi="Times New Roman" w:cs="Times New Roman"/>
          <w:sz w:val="24"/>
          <w:szCs w:val="24"/>
          <w:lang w:eastAsia="ru-RU"/>
        </w:rPr>
        <w:t xml:space="preserve"> </w:t>
      </w:r>
      <w:proofErr w:type="spellStart"/>
      <w:r w:rsidRPr="006B58EC">
        <w:rPr>
          <w:rFonts w:ascii="Times New Roman" w:eastAsia="Times New Roman" w:hAnsi="Times New Roman" w:cs="Times New Roman"/>
          <w:sz w:val="24"/>
          <w:szCs w:val="24"/>
          <w:lang w:eastAsia="ru-RU"/>
        </w:rPr>
        <w:t>закупівлі</w:t>
      </w:r>
      <w:proofErr w:type="spellEnd"/>
      <w:r w:rsidR="00AB2976" w:rsidRPr="006B58EC">
        <w:rPr>
          <w:rFonts w:ascii="Times New Roman" w:eastAsia="Times New Roman" w:hAnsi="Times New Roman" w:cs="Times New Roman"/>
          <w:sz w:val="24"/>
          <w:szCs w:val="24"/>
          <w:lang w:val="uk-UA" w:eastAsia="ru-RU"/>
        </w:rPr>
        <w:t xml:space="preserve"> </w:t>
      </w:r>
      <w:r w:rsidR="00A220BA" w:rsidRPr="006B58EC">
        <w:rPr>
          <w:rFonts w:ascii="Times New Roman" w:hAnsi="Times New Roman" w:cs="Times New Roman"/>
          <w:bCs/>
          <w:spacing w:val="-3"/>
          <w:sz w:val="24"/>
          <w:szCs w:val="24"/>
          <w:lang w:val="uk-UA"/>
        </w:rPr>
        <w:t>«Капітальний ремонт водо</w:t>
      </w:r>
      <w:r w:rsidR="008A6856" w:rsidRPr="006B58EC">
        <w:rPr>
          <w:rFonts w:ascii="Times New Roman" w:hAnsi="Times New Roman" w:cs="Times New Roman"/>
          <w:bCs/>
          <w:spacing w:val="-3"/>
          <w:sz w:val="24"/>
          <w:szCs w:val="24"/>
          <w:lang w:val="uk-UA"/>
        </w:rPr>
        <w:t>від</w:t>
      </w:r>
      <w:r w:rsidR="00A220BA" w:rsidRPr="006B58EC">
        <w:rPr>
          <w:rFonts w:ascii="Times New Roman" w:hAnsi="Times New Roman" w:cs="Times New Roman"/>
          <w:bCs/>
          <w:spacing w:val="-3"/>
          <w:sz w:val="24"/>
          <w:szCs w:val="24"/>
          <w:lang w:val="uk-UA"/>
        </w:rPr>
        <w:t xml:space="preserve">відних споруд по вул. Вокзальна в м. Новгороді-Сіверському Чернігівської області» </w:t>
      </w:r>
      <w:r w:rsidR="00A220BA" w:rsidRPr="006B58EC">
        <w:rPr>
          <w:rFonts w:ascii="Times New Roman" w:eastAsia="Times New Roman" w:hAnsi="Times New Roman" w:cs="Times New Roman"/>
          <w:sz w:val="24"/>
          <w:szCs w:val="24"/>
          <w:lang w:val="uk-UA" w:eastAsia="uk-UA"/>
        </w:rPr>
        <w:t>(</w:t>
      </w:r>
      <w:r w:rsidR="00A220BA" w:rsidRPr="006B58EC">
        <w:rPr>
          <w:rFonts w:ascii="Times New Roman" w:eastAsia="Times New Roman" w:hAnsi="Times New Roman" w:cs="Times New Roman"/>
          <w:color w:val="000000"/>
          <w:sz w:val="24"/>
          <w:szCs w:val="24"/>
          <w:lang w:val="uk-UA" w:eastAsia="uk-UA"/>
        </w:rPr>
        <w:t xml:space="preserve">ДК 021:2015: 45450000-6 </w:t>
      </w:r>
      <w:r w:rsidR="00A220BA" w:rsidRPr="00F04B41">
        <w:rPr>
          <w:rFonts w:ascii="Times New Roman" w:hAnsi="Times New Roman" w:cs="Times New Roman"/>
          <w:sz w:val="24"/>
          <w:szCs w:val="24"/>
          <w:lang w:val="uk-UA"/>
        </w:rPr>
        <w:t>Інші завершальні будівельні роботи)</w:t>
      </w:r>
    </w:p>
    <w:p w:rsidR="00F827AC" w:rsidRPr="006B58EC" w:rsidRDefault="004F47A9" w:rsidP="007B1B51">
      <w:pPr>
        <w:spacing w:after="0" w:line="240" w:lineRule="auto"/>
        <w:jc w:val="both"/>
        <w:rPr>
          <w:rFonts w:ascii="Times New Roman" w:hAnsi="Times New Roman" w:cs="Times New Roman"/>
          <w:bCs/>
          <w:spacing w:val="-3"/>
          <w:sz w:val="24"/>
          <w:szCs w:val="24"/>
          <w:lang w:val="uk-UA"/>
        </w:rPr>
      </w:pPr>
      <w:r w:rsidRPr="006B58EC">
        <w:rPr>
          <w:rFonts w:ascii="Times New Roman" w:eastAsia="Times New Roman" w:hAnsi="Times New Roman" w:cs="Times New Roman"/>
          <w:b/>
          <w:sz w:val="24"/>
          <w:szCs w:val="24"/>
          <w:lang w:val="uk-UA" w:eastAsia="ru-RU"/>
        </w:rPr>
        <w:t>Назва предмету закупівлі:</w:t>
      </w:r>
      <w:r w:rsidRPr="006B58EC">
        <w:rPr>
          <w:rFonts w:ascii="Times New Roman" w:eastAsia="Times New Roman" w:hAnsi="Times New Roman" w:cs="Times New Roman"/>
          <w:sz w:val="24"/>
          <w:szCs w:val="24"/>
          <w:lang w:val="uk-UA" w:eastAsia="ru-RU"/>
        </w:rPr>
        <w:t xml:space="preserve"> </w:t>
      </w:r>
      <w:r w:rsidR="00F827AC" w:rsidRPr="006B58EC">
        <w:rPr>
          <w:rFonts w:ascii="Times New Roman" w:hAnsi="Times New Roman" w:cs="Times New Roman"/>
          <w:bCs/>
          <w:spacing w:val="-3"/>
          <w:sz w:val="24"/>
          <w:szCs w:val="24"/>
          <w:lang w:val="uk-UA"/>
        </w:rPr>
        <w:t>«Капітальний ремонт водо</w:t>
      </w:r>
      <w:r w:rsidR="006B0199" w:rsidRPr="006B58EC">
        <w:rPr>
          <w:rFonts w:ascii="Times New Roman" w:hAnsi="Times New Roman" w:cs="Times New Roman"/>
          <w:bCs/>
          <w:spacing w:val="-3"/>
          <w:sz w:val="24"/>
          <w:szCs w:val="24"/>
          <w:lang w:val="uk-UA"/>
        </w:rPr>
        <w:t>від</w:t>
      </w:r>
      <w:r w:rsidR="00F827AC" w:rsidRPr="006B58EC">
        <w:rPr>
          <w:rFonts w:ascii="Times New Roman" w:hAnsi="Times New Roman" w:cs="Times New Roman"/>
          <w:bCs/>
          <w:spacing w:val="-3"/>
          <w:sz w:val="24"/>
          <w:szCs w:val="24"/>
          <w:lang w:val="uk-UA"/>
        </w:rPr>
        <w:t xml:space="preserve">відних споруд по вул. Вокзальна в м. Новгороді-Сіверському Чернігівської області» </w:t>
      </w:r>
    </w:p>
    <w:p w:rsidR="00193C6B" w:rsidRPr="00F04B41" w:rsidRDefault="000272F2" w:rsidP="007B1B51">
      <w:pPr>
        <w:spacing w:after="0" w:line="240" w:lineRule="auto"/>
        <w:jc w:val="both"/>
        <w:rPr>
          <w:rFonts w:ascii="Times New Roman" w:hAnsi="Times New Roman" w:cs="Times New Roman"/>
          <w:sz w:val="24"/>
          <w:szCs w:val="24"/>
          <w:lang w:val="uk-UA"/>
        </w:rPr>
      </w:pPr>
      <w:r w:rsidRPr="006B58EC">
        <w:rPr>
          <w:rFonts w:ascii="Times New Roman" w:hAnsi="Times New Roman"/>
          <w:sz w:val="24"/>
          <w:szCs w:val="24"/>
          <w:lang w:val="uk-UA" w:eastAsia="ru-RU"/>
        </w:rPr>
        <w:t>Назви відповідних класифікаторів предмета закупівлі та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r w:rsidRPr="006B58EC">
        <w:rPr>
          <w:rFonts w:ascii="Times New Roman" w:eastAsia="Times New Roman" w:hAnsi="Times New Roman" w:cs="Times New Roman"/>
          <w:sz w:val="24"/>
          <w:szCs w:val="24"/>
          <w:lang w:val="uk-UA" w:eastAsia="uk-UA"/>
        </w:rPr>
        <w:t xml:space="preserve"> </w:t>
      </w:r>
      <w:r w:rsidR="00193C6B" w:rsidRPr="006B58EC">
        <w:rPr>
          <w:rFonts w:ascii="Times New Roman" w:eastAsia="Times New Roman" w:hAnsi="Times New Roman" w:cs="Times New Roman"/>
          <w:sz w:val="24"/>
          <w:szCs w:val="24"/>
          <w:lang w:val="uk-UA" w:eastAsia="uk-UA"/>
        </w:rPr>
        <w:t xml:space="preserve">ДК 021:2015 </w:t>
      </w:r>
      <w:r w:rsidR="00F827AC" w:rsidRPr="006B58EC">
        <w:rPr>
          <w:rFonts w:ascii="Times New Roman" w:eastAsia="Times New Roman" w:hAnsi="Times New Roman" w:cs="Times New Roman"/>
          <w:sz w:val="24"/>
          <w:szCs w:val="24"/>
          <w:lang w:val="uk-UA" w:eastAsia="uk-UA"/>
        </w:rPr>
        <w:t>–</w:t>
      </w:r>
      <w:r w:rsidR="00193C6B" w:rsidRPr="006B58EC">
        <w:rPr>
          <w:rFonts w:ascii="Times New Roman" w:eastAsia="Times New Roman" w:hAnsi="Times New Roman" w:cs="Times New Roman"/>
          <w:sz w:val="24"/>
          <w:szCs w:val="24"/>
          <w:lang w:val="uk-UA" w:eastAsia="uk-UA"/>
        </w:rPr>
        <w:t xml:space="preserve"> </w:t>
      </w:r>
      <w:r w:rsidR="00F827AC" w:rsidRPr="006B58EC">
        <w:rPr>
          <w:rFonts w:ascii="Times New Roman" w:eastAsia="Times New Roman" w:hAnsi="Times New Roman" w:cs="Times New Roman"/>
          <w:sz w:val="24"/>
          <w:szCs w:val="24"/>
          <w:lang w:val="uk-UA" w:eastAsia="uk-UA"/>
        </w:rPr>
        <w:t>45453000</w:t>
      </w:r>
      <w:r w:rsidR="00F827AC" w:rsidRPr="00F04B41">
        <w:rPr>
          <w:rFonts w:ascii="Times New Roman" w:hAnsi="Times New Roman" w:cs="Times New Roman"/>
          <w:sz w:val="24"/>
          <w:szCs w:val="24"/>
          <w:lang w:val="uk-UA"/>
        </w:rPr>
        <w:t>-7 Капітальний ремонт і реставрація</w:t>
      </w:r>
    </w:p>
    <w:p w:rsidR="004F47A9" w:rsidRPr="006B58EC" w:rsidRDefault="004F47A9" w:rsidP="008F701F">
      <w:pPr>
        <w:shd w:val="clear" w:color="auto" w:fill="FFFFFF"/>
        <w:spacing w:after="0" w:line="240" w:lineRule="auto"/>
        <w:jc w:val="both"/>
        <w:rPr>
          <w:rFonts w:ascii="Times New Roman" w:eastAsia="Times New Roman" w:hAnsi="Times New Roman" w:cs="Times New Roman"/>
          <w:sz w:val="24"/>
          <w:szCs w:val="24"/>
          <w:lang w:val="uk-UA" w:eastAsia="ru-RU"/>
        </w:rPr>
      </w:pPr>
      <w:r w:rsidRPr="006B58EC">
        <w:rPr>
          <w:rFonts w:ascii="Times New Roman" w:eastAsia="Times New Roman" w:hAnsi="Times New Roman" w:cs="Times New Roman"/>
          <w:b/>
          <w:sz w:val="24"/>
          <w:szCs w:val="24"/>
          <w:lang w:val="uk-UA" w:eastAsia="ru-RU"/>
        </w:rPr>
        <w:t>Процедура закупівлі:</w:t>
      </w:r>
      <w:r w:rsidRPr="006B58EC">
        <w:rPr>
          <w:rFonts w:ascii="Times New Roman" w:eastAsia="Times New Roman" w:hAnsi="Times New Roman" w:cs="Times New Roman"/>
          <w:sz w:val="24"/>
          <w:szCs w:val="24"/>
          <w:lang w:val="uk-UA" w:eastAsia="ru-RU"/>
        </w:rPr>
        <w:t xml:space="preserve"> відкриті торги</w:t>
      </w:r>
      <w:r w:rsidR="001A77C2" w:rsidRPr="006B58EC">
        <w:rPr>
          <w:rFonts w:ascii="Times New Roman" w:eastAsia="Times New Roman" w:hAnsi="Times New Roman" w:cs="Times New Roman"/>
          <w:sz w:val="24"/>
          <w:szCs w:val="24"/>
          <w:lang w:val="uk-UA" w:eastAsia="ru-RU"/>
        </w:rPr>
        <w:t xml:space="preserve"> з особливостями</w:t>
      </w:r>
    </w:p>
    <w:p w:rsidR="004F47A9" w:rsidRDefault="004F47A9" w:rsidP="008F701F">
      <w:pPr>
        <w:spacing w:after="0" w:line="240" w:lineRule="auto"/>
        <w:jc w:val="both"/>
        <w:outlineLvl w:val="0"/>
        <w:rPr>
          <w:rFonts w:ascii="Times New Roman" w:hAnsi="Times New Roman" w:cs="Times New Roman"/>
          <w:color w:val="000000"/>
          <w:sz w:val="24"/>
          <w:szCs w:val="24"/>
          <w:lang w:val="uk-UA"/>
        </w:rPr>
      </w:pPr>
      <w:proofErr w:type="spellStart"/>
      <w:r w:rsidRPr="006B58EC">
        <w:rPr>
          <w:rFonts w:ascii="Times New Roman" w:eastAsia="Times New Roman" w:hAnsi="Times New Roman" w:cs="Times New Roman"/>
          <w:b/>
          <w:sz w:val="24"/>
          <w:szCs w:val="24"/>
          <w:lang w:eastAsia="ru-RU"/>
        </w:rPr>
        <w:t>Обсяг</w:t>
      </w:r>
      <w:proofErr w:type="spellEnd"/>
      <w:r w:rsidRPr="006B58EC">
        <w:rPr>
          <w:rFonts w:ascii="Times New Roman" w:eastAsia="Times New Roman" w:hAnsi="Times New Roman" w:cs="Times New Roman"/>
          <w:b/>
          <w:sz w:val="24"/>
          <w:szCs w:val="24"/>
          <w:lang w:eastAsia="ru-RU"/>
        </w:rPr>
        <w:t xml:space="preserve"> </w:t>
      </w:r>
      <w:proofErr w:type="spellStart"/>
      <w:r w:rsidRPr="006B58EC">
        <w:rPr>
          <w:rFonts w:ascii="Times New Roman" w:eastAsia="Times New Roman" w:hAnsi="Times New Roman" w:cs="Times New Roman"/>
          <w:b/>
          <w:sz w:val="24"/>
          <w:szCs w:val="24"/>
          <w:lang w:eastAsia="ru-RU"/>
        </w:rPr>
        <w:t>закупівлі</w:t>
      </w:r>
      <w:proofErr w:type="spellEnd"/>
      <w:r w:rsidRPr="006B58EC">
        <w:rPr>
          <w:rFonts w:ascii="Times New Roman" w:eastAsia="Times New Roman" w:hAnsi="Times New Roman" w:cs="Times New Roman"/>
          <w:b/>
          <w:sz w:val="24"/>
          <w:szCs w:val="24"/>
          <w:lang w:eastAsia="ru-RU"/>
        </w:rPr>
        <w:t xml:space="preserve"> становить</w:t>
      </w:r>
      <w:r w:rsidRPr="006B58EC">
        <w:rPr>
          <w:rFonts w:ascii="Times New Roman" w:eastAsia="Times New Roman" w:hAnsi="Times New Roman" w:cs="Times New Roman"/>
          <w:sz w:val="24"/>
          <w:szCs w:val="24"/>
          <w:lang w:eastAsia="ru-RU"/>
        </w:rPr>
        <w:t xml:space="preserve">: </w:t>
      </w:r>
      <w:r w:rsidR="00193C6B" w:rsidRPr="006B58EC">
        <w:rPr>
          <w:rFonts w:ascii="Times New Roman" w:hAnsi="Times New Roman" w:cs="Times New Roman"/>
          <w:color w:val="000000"/>
          <w:sz w:val="24"/>
          <w:szCs w:val="24"/>
          <w:lang w:val="uk-UA"/>
        </w:rPr>
        <w:t>1 робота</w:t>
      </w:r>
    </w:p>
    <w:p w:rsidR="009E667B" w:rsidRPr="006B58EC" w:rsidRDefault="009E667B" w:rsidP="008F701F">
      <w:pPr>
        <w:spacing w:after="0" w:line="240" w:lineRule="auto"/>
        <w:jc w:val="both"/>
        <w:outlineLvl w:val="0"/>
        <w:rPr>
          <w:rFonts w:ascii="Times New Roman" w:eastAsia="Times New Roman" w:hAnsi="Times New Roman" w:cs="Times New Roman"/>
          <w:sz w:val="24"/>
          <w:szCs w:val="24"/>
          <w:lang w:val="uk-UA" w:eastAsia="ru-RU"/>
        </w:rPr>
      </w:pPr>
      <w:r w:rsidRPr="009E667B">
        <w:rPr>
          <w:rFonts w:ascii="Times New Roman" w:eastAsia="SimSun" w:hAnsi="Times New Roman"/>
          <w:b/>
          <w:sz w:val="24"/>
          <w:szCs w:val="24"/>
          <w:lang w:val="uk-UA" w:eastAsia="uk-UA"/>
        </w:rPr>
        <w:t>Місце поставки товарів, місце виконання робіт чи надання послуг:</w:t>
      </w:r>
      <w:r w:rsidRPr="00574A6C">
        <w:rPr>
          <w:rFonts w:ascii="Times New Roman" w:hAnsi="Times New Roman"/>
          <w:bCs/>
          <w:sz w:val="24"/>
          <w:szCs w:val="24"/>
          <w:lang w:val="uk-UA"/>
        </w:rPr>
        <w:t xml:space="preserve"> </w:t>
      </w:r>
      <w:r w:rsidRPr="00574A6C">
        <w:rPr>
          <w:rFonts w:ascii="Times New Roman" w:hAnsi="Times New Roman"/>
          <w:bCs/>
          <w:color w:val="000000"/>
          <w:sz w:val="24"/>
          <w:szCs w:val="24"/>
          <w:lang w:val="uk-UA"/>
        </w:rPr>
        <w:t>16000, Чернігівська область, місто Новгород-Сіверський, вул.</w:t>
      </w:r>
      <w:r w:rsidRPr="00574A6C">
        <w:rPr>
          <w:rFonts w:ascii="Times New Roman" w:hAnsi="Times New Roman"/>
          <w:bCs/>
          <w:spacing w:val="-3"/>
          <w:sz w:val="24"/>
          <w:szCs w:val="24"/>
          <w:lang w:val="uk-UA"/>
        </w:rPr>
        <w:t xml:space="preserve"> Вокзальна</w:t>
      </w:r>
      <w:r w:rsidR="008E6E2A">
        <w:rPr>
          <w:rFonts w:ascii="Times New Roman" w:hAnsi="Times New Roman"/>
          <w:bCs/>
          <w:spacing w:val="-3"/>
          <w:sz w:val="24"/>
          <w:szCs w:val="24"/>
          <w:lang w:val="uk-UA"/>
        </w:rPr>
        <w:t>.</w:t>
      </w:r>
    </w:p>
    <w:p w:rsidR="00163C46" w:rsidRPr="006B58EC" w:rsidRDefault="004F47A9" w:rsidP="00163C46">
      <w:pPr>
        <w:shd w:val="clear" w:color="auto" w:fill="FFFFFF"/>
        <w:spacing w:after="0" w:line="240" w:lineRule="auto"/>
        <w:jc w:val="both"/>
        <w:rPr>
          <w:rFonts w:ascii="Times New Roman" w:eastAsia="Times New Roman" w:hAnsi="Times New Roman" w:cs="Times New Roman"/>
          <w:sz w:val="24"/>
          <w:szCs w:val="24"/>
          <w:lang w:val="uk-UA" w:eastAsia="ru-RU"/>
        </w:rPr>
      </w:pPr>
      <w:r w:rsidRPr="006B58EC">
        <w:rPr>
          <w:rFonts w:ascii="Times New Roman" w:eastAsia="Times New Roman" w:hAnsi="Times New Roman" w:cs="Times New Roman"/>
          <w:b/>
          <w:sz w:val="24"/>
          <w:szCs w:val="24"/>
          <w:lang w:val="uk-UA" w:eastAsia="ru-RU"/>
        </w:rPr>
        <w:t xml:space="preserve">Строк </w:t>
      </w:r>
      <w:r w:rsidR="007B1B51" w:rsidRPr="006B58EC">
        <w:rPr>
          <w:rFonts w:ascii="Times New Roman" w:eastAsia="Times New Roman" w:hAnsi="Times New Roman" w:cs="Times New Roman"/>
          <w:b/>
          <w:sz w:val="24"/>
          <w:szCs w:val="24"/>
          <w:lang w:val="uk-UA" w:eastAsia="ru-RU"/>
        </w:rPr>
        <w:t>виконання роботи</w:t>
      </w:r>
      <w:r w:rsidRPr="006B58EC">
        <w:rPr>
          <w:rFonts w:ascii="Times New Roman" w:eastAsia="Times New Roman" w:hAnsi="Times New Roman" w:cs="Times New Roman"/>
          <w:b/>
          <w:sz w:val="24"/>
          <w:szCs w:val="24"/>
          <w:lang w:val="uk-UA" w:eastAsia="ru-RU"/>
        </w:rPr>
        <w:t>:</w:t>
      </w:r>
      <w:r w:rsidRPr="006B58EC">
        <w:rPr>
          <w:rFonts w:ascii="Times New Roman" w:eastAsia="Times New Roman" w:hAnsi="Times New Roman" w:cs="Times New Roman"/>
          <w:sz w:val="24"/>
          <w:szCs w:val="24"/>
          <w:lang w:val="uk-UA" w:eastAsia="ru-RU"/>
        </w:rPr>
        <w:t xml:space="preserve"> </w:t>
      </w:r>
      <w:r w:rsidR="0044460D" w:rsidRPr="006B58EC">
        <w:rPr>
          <w:rFonts w:ascii="Times New Roman" w:eastAsia="Times New Roman" w:hAnsi="Times New Roman" w:cs="Times New Roman"/>
          <w:sz w:val="24"/>
          <w:szCs w:val="24"/>
          <w:lang w:val="uk-UA" w:eastAsia="ru-RU"/>
        </w:rPr>
        <w:t>до 30</w:t>
      </w:r>
      <w:r w:rsidRPr="006B58EC">
        <w:rPr>
          <w:rFonts w:ascii="Times New Roman" w:eastAsia="Times New Roman" w:hAnsi="Times New Roman" w:cs="Times New Roman"/>
          <w:sz w:val="24"/>
          <w:szCs w:val="24"/>
          <w:lang w:val="uk-UA" w:eastAsia="ru-RU"/>
        </w:rPr>
        <w:t>.</w:t>
      </w:r>
      <w:r w:rsidR="0044460D" w:rsidRPr="006B58EC">
        <w:rPr>
          <w:rFonts w:ascii="Times New Roman" w:eastAsia="Times New Roman" w:hAnsi="Times New Roman" w:cs="Times New Roman"/>
          <w:sz w:val="24"/>
          <w:szCs w:val="24"/>
          <w:lang w:val="uk-UA" w:eastAsia="ru-RU"/>
        </w:rPr>
        <w:t>06</w:t>
      </w:r>
      <w:r w:rsidRPr="006B58EC">
        <w:rPr>
          <w:rFonts w:ascii="Times New Roman" w:eastAsia="Times New Roman" w:hAnsi="Times New Roman" w:cs="Times New Roman"/>
          <w:sz w:val="24"/>
          <w:szCs w:val="24"/>
          <w:lang w:val="uk-UA" w:eastAsia="ru-RU"/>
        </w:rPr>
        <w:t>.202</w:t>
      </w:r>
      <w:r w:rsidR="00D44A18" w:rsidRPr="006B58EC">
        <w:rPr>
          <w:rFonts w:ascii="Times New Roman" w:eastAsia="Times New Roman" w:hAnsi="Times New Roman" w:cs="Times New Roman"/>
          <w:sz w:val="24"/>
          <w:szCs w:val="24"/>
          <w:lang w:val="uk-UA" w:eastAsia="ru-RU"/>
        </w:rPr>
        <w:t>3</w:t>
      </w:r>
      <w:r w:rsidRPr="006B58EC">
        <w:rPr>
          <w:rFonts w:ascii="Times New Roman" w:eastAsia="Times New Roman" w:hAnsi="Times New Roman" w:cs="Times New Roman"/>
          <w:sz w:val="24"/>
          <w:szCs w:val="24"/>
          <w:lang w:val="uk-UA" w:eastAsia="ru-RU"/>
        </w:rPr>
        <w:t xml:space="preserve"> включно.</w:t>
      </w:r>
    </w:p>
    <w:p w:rsidR="0088188B" w:rsidRPr="006B58EC" w:rsidRDefault="00A76BA2" w:rsidP="0088188B">
      <w:pPr>
        <w:spacing w:after="0" w:line="240" w:lineRule="auto"/>
        <w:jc w:val="both"/>
        <w:rPr>
          <w:rFonts w:ascii="Times New Roman" w:eastAsia="Times New Roman" w:hAnsi="Times New Roman" w:cs="Times New Roman"/>
          <w:color w:val="000000"/>
          <w:sz w:val="24"/>
          <w:szCs w:val="24"/>
          <w:lang w:val="uk-UA" w:eastAsia="ru-RU"/>
        </w:rPr>
      </w:pPr>
      <w:r w:rsidRPr="006B58EC">
        <w:rPr>
          <w:rStyle w:val="a8"/>
          <w:lang w:val="uk-UA"/>
        </w:rPr>
        <w:t>Очікувана вартість предмета закупівлі, розмір бюджетного призначення</w:t>
      </w:r>
      <w:r w:rsidR="00C816AC" w:rsidRPr="006B58EC">
        <w:rPr>
          <w:rStyle w:val="a8"/>
          <w:lang w:val="uk-UA"/>
        </w:rPr>
        <w:t>:</w:t>
      </w:r>
      <w:r w:rsidR="00C816AC" w:rsidRPr="006B58EC">
        <w:rPr>
          <w:rStyle w:val="a8"/>
          <w:b w:val="0"/>
        </w:rPr>
        <w:t> </w:t>
      </w:r>
      <w:r w:rsidR="00CE1BC3" w:rsidRPr="006B58EC">
        <w:rPr>
          <w:lang w:val="uk-UA"/>
        </w:rPr>
        <w:t>5715904,00</w:t>
      </w:r>
      <w:r w:rsidR="00B21169" w:rsidRPr="006B58EC">
        <w:rPr>
          <w:lang w:val="uk-UA"/>
        </w:rPr>
        <w:t>грн з ПДВ</w:t>
      </w:r>
      <w:r w:rsidR="00B31F46" w:rsidRPr="006B58EC">
        <w:rPr>
          <w:lang w:val="uk-UA"/>
        </w:rPr>
        <w:t>.</w:t>
      </w:r>
      <w:r w:rsidR="0088188B" w:rsidRPr="0088188B">
        <w:rPr>
          <w:rFonts w:ascii="Times New Roman" w:eastAsia="Times New Roman" w:hAnsi="Times New Roman" w:cs="Times New Roman"/>
          <w:sz w:val="24"/>
          <w:szCs w:val="24"/>
          <w:lang w:val="uk-UA" w:eastAsia="ru-RU"/>
        </w:rPr>
        <w:t xml:space="preserve"> </w:t>
      </w:r>
      <w:r w:rsidR="0088188B" w:rsidRPr="006B58EC">
        <w:rPr>
          <w:rFonts w:ascii="Times New Roman" w:eastAsia="Times New Roman" w:hAnsi="Times New Roman" w:cs="Times New Roman"/>
          <w:sz w:val="24"/>
          <w:szCs w:val="24"/>
          <w:lang w:val="uk-UA" w:eastAsia="ru-RU"/>
        </w:rPr>
        <w:t xml:space="preserve">Закупівля здійснюється за </w:t>
      </w:r>
      <w:r w:rsidR="0088188B" w:rsidRPr="006B58EC">
        <w:rPr>
          <w:rFonts w:ascii="Times New Roman" w:hAnsi="Times New Roman" w:cs="Times New Roman"/>
          <w:iCs/>
          <w:sz w:val="24"/>
          <w:szCs w:val="24"/>
          <w:lang w:val="uk-UA"/>
        </w:rPr>
        <w:t xml:space="preserve">кошти </w:t>
      </w:r>
      <w:r w:rsidR="0088188B" w:rsidRPr="006B58EC">
        <w:rPr>
          <w:rFonts w:ascii="Times New Roman" w:hAnsi="Times New Roman" w:cs="Times New Roman"/>
          <w:sz w:val="24"/>
          <w:szCs w:val="24"/>
          <w:lang w:val="uk-UA"/>
        </w:rPr>
        <w:t xml:space="preserve">бюджету міської територіальної громади </w:t>
      </w:r>
    </w:p>
    <w:p w:rsidR="00477339" w:rsidRPr="006B58EC" w:rsidRDefault="00C816AC" w:rsidP="000272F2">
      <w:pPr>
        <w:pStyle w:val="newsdetailcardtext"/>
        <w:shd w:val="clear" w:color="auto" w:fill="FFFFFF"/>
        <w:spacing w:before="0" w:beforeAutospacing="0" w:after="0" w:afterAutospacing="0"/>
        <w:jc w:val="both"/>
        <w:rPr>
          <w:lang w:val="uk-UA"/>
        </w:rPr>
      </w:pPr>
      <w:bookmarkStart w:id="0" w:name="_GoBack"/>
      <w:bookmarkEnd w:id="0"/>
      <w:r w:rsidRPr="006B58EC">
        <w:rPr>
          <w:rStyle w:val="a8"/>
          <w:lang w:val="uk-UA"/>
        </w:rPr>
        <w:t>Обґрунтування очікуваної вартості предмета закупівлі</w:t>
      </w:r>
      <w:r w:rsidR="00A76BA2" w:rsidRPr="006B58EC">
        <w:rPr>
          <w:rStyle w:val="a8"/>
          <w:lang w:val="uk-UA"/>
        </w:rPr>
        <w:t>, розміру бюджетного призначення</w:t>
      </w:r>
      <w:r w:rsidRPr="006B58EC">
        <w:rPr>
          <w:rStyle w:val="a8"/>
          <w:lang w:val="uk-UA"/>
        </w:rPr>
        <w:t>:</w:t>
      </w:r>
      <w:r w:rsidR="00AB1328" w:rsidRPr="006B58EC">
        <w:rPr>
          <w:rStyle w:val="a8"/>
          <w:b w:val="0"/>
          <w:lang w:val="uk-UA"/>
        </w:rPr>
        <w:t xml:space="preserve"> </w:t>
      </w:r>
      <w:r w:rsidR="003C7FD4" w:rsidRPr="006B58EC">
        <w:rPr>
          <w:rStyle w:val="a8"/>
          <w:b w:val="0"/>
          <w:lang w:val="uk-UA"/>
        </w:rPr>
        <w:t>вартість предмета закупівлі визначена</w:t>
      </w:r>
      <w:r w:rsidR="003C7FD4" w:rsidRPr="006B58EC">
        <w:rPr>
          <w:b/>
          <w:lang w:val="uk-UA"/>
        </w:rPr>
        <w:t xml:space="preserve"> </w:t>
      </w:r>
      <w:r w:rsidR="00EB5F5B" w:rsidRPr="006B58EC">
        <w:rPr>
          <w:lang w:val="uk-UA"/>
        </w:rPr>
        <w:t xml:space="preserve">відповідно до </w:t>
      </w:r>
      <w:r w:rsidR="00477339" w:rsidRPr="006B58EC">
        <w:rPr>
          <w:lang w:val="uk-UA"/>
        </w:rPr>
        <w:t xml:space="preserve">затвердженої </w:t>
      </w:r>
      <w:proofErr w:type="spellStart"/>
      <w:r w:rsidR="00EB5F5B" w:rsidRPr="006B58EC">
        <w:rPr>
          <w:lang w:val="uk-UA"/>
        </w:rPr>
        <w:t>проєктно</w:t>
      </w:r>
      <w:proofErr w:type="spellEnd"/>
      <w:r w:rsidR="00EB5F5B" w:rsidRPr="006B58EC">
        <w:rPr>
          <w:lang w:val="uk-UA"/>
        </w:rPr>
        <w:t>-кошторисної документації</w:t>
      </w:r>
      <w:r w:rsidR="00304BBB" w:rsidRPr="006B58EC">
        <w:rPr>
          <w:lang w:val="uk-UA"/>
        </w:rPr>
        <w:t xml:space="preserve"> (Рішення виконавчого комітету </w:t>
      </w:r>
      <w:r w:rsidR="000E4416" w:rsidRPr="006B58EC">
        <w:rPr>
          <w:lang w:val="uk-UA"/>
        </w:rPr>
        <w:t xml:space="preserve">Новгород-Сіверської міської ради Чернігівської області </w:t>
      </w:r>
      <w:r w:rsidR="00304BBB" w:rsidRPr="006B58EC">
        <w:rPr>
          <w:lang w:val="uk-UA"/>
        </w:rPr>
        <w:t>№294 від 29 грудня 2022 року)</w:t>
      </w:r>
      <w:r w:rsidR="00477339" w:rsidRPr="006B58EC">
        <w:rPr>
          <w:lang w:val="uk-UA"/>
        </w:rPr>
        <w:t>.</w:t>
      </w:r>
    </w:p>
    <w:p w:rsidR="00D97E33" w:rsidRPr="006B58EC" w:rsidRDefault="00D97E33" w:rsidP="00D97E33">
      <w:pPr>
        <w:shd w:val="clear" w:color="auto" w:fill="FFFFFF"/>
        <w:spacing w:after="0" w:line="240" w:lineRule="auto"/>
        <w:jc w:val="both"/>
        <w:rPr>
          <w:rFonts w:ascii="Times New Roman" w:hAnsi="Times New Roman" w:cs="Times New Roman"/>
          <w:sz w:val="24"/>
          <w:szCs w:val="24"/>
        </w:rPr>
      </w:pPr>
      <w:r w:rsidRPr="006B58EC">
        <w:rPr>
          <w:rStyle w:val="a8"/>
          <w:rFonts w:ascii="Times New Roman" w:hAnsi="Times New Roman" w:cs="Times New Roman"/>
          <w:sz w:val="24"/>
          <w:szCs w:val="24"/>
          <w:lang w:val="uk-UA"/>
        </w:rPr>
        <w:t>Технічні та якісні характеристики предмета закупівлі:</w:t>
      </w:r>
      <w:r w:rsidRPr="006B58EC">
        <w:rPr>
          <w:rFonts w:ascii="Times New Roman" w:hAnsi="Times New Roman" w:cs="Times New Roman"/>
          <w:sz w:val="24"/>
          <w:szCs w:val="24"/>
        </w:rPr>
        <w:t> </w:t>
      </w:r>
    </w:p>
    <w:p w:rsidR="00D97E33" w:rsidRPr="006B58EC" w:rsidRDefault="00D97E33" w:rsidP="00D97E33">
      <w:pPr>
        <w:widowControl w:val="0"/>
        <w:tabs>
          <w:tab w:val="left" w:pos="1081"/>
        </w:tabs>
        <w:kinsoku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zh-CN"/>
        </w:rPr>
      </w:pPr>
      <w:r w:rsidRPr="006B58EC">
        <w:rPr>
          <w:rFonts w:ascii="Times New Roman" w:eastAsia="Times New Roman" w:hAnsi="Times New Roman" w:cs="Times New Roman"/>
          <w:sz w:val="24"/>
          <w:szCs w:val="24"/>
          <w:lang w:val="uk-UA" w:eastAsia="uk-UA"/>
        </w:rPr>
        <w:t xml:space="preserve">Технічні вимоги предмета закупівлі визначені відповідно до затвердженої </w:t>
      </w:r>
      <w:proofErr w:type="spellStart"/>
      <w:r w:rsidRPr="006B58EC">
        <w:rPr>
          <w:rFonts w:ascii="Times New Roman" w:eastAsia="Times New Roman" w:hAnsi="Times New Roman" w:cs="Times New Roman"/>
          <w:sz w:val="24"/>
          <w:szCs w:val="24"/>
          <w:lang w:val="uk-UA" w:eastAsia="uk-UA"/>
        </w:rPr>
        <w:t>проєктно</w:t>
      </w:r>
      <w:proofErr w:type="spellEnd"/>
      <w:r w:rsidRPr="006B58EC">
        <w:rPr>
          <w:rFonts w:ascii="Times New Roman" w:eastAsia="Times New Roman" w:hAnsi="Times New Roman" w:cs="Times New Roman"/>
          <w:sz w:val="24"/>
          <w:szCs w:val="24"/>
          <w:lang w:val="uk-UA" w:eastAsia="uk-UA"/>
        </w:rPr>
        <w:t>-кошторисної документації.</w:t>
      </w:r>
      <w:r w:rsidRPr="006B58EC">
        <w:rPr>
          <w:rFonts w:ascii="Times New Roman" w:eastAsia="Times New Roman" w:hAnsi="Times New Roman" w:cs="Times New Roman"/>
          <w:sz w:val="24"/>
          <w:szCs w:val="24"/>
          <w:lang w:val="uk-UA" w:eastAsia="zh-CN"/>
        </w:rPr>
        <w:t xml:space="preserve"> </w:t>
      </w:r>
    </w:p>
    <w:p w:rsidR="00D97E33" w:rsidRPr="006B58EC" w:rsidRDefault="00A900DF" w:rsidP="00D97E33">
      <w:pPr>
        <w:suppressAutoHyphens/>
        <w:kinsoku w:val="0"/>
        <w:overflowPunct w:val="0"/>
        <w:spacing w:after="0" w:line="240" w:lineRule="auto"/>
        <w:ind w:right="-1" w:firstLine="567"/>
        <w:jc w:val="both"/>
        <w:rPr>
          <w:rFonts w:ascii="Times New Roman" w:eastAsia="Times New Roman" w:hAnsi="Times New Roman" w:cs="Times New Roman"/>
          <w:sz w:val="24"/>
          <w:szCs w:val="24"/>
          <w:lang w:val="uk-UA" w:eastAsia="zh-CN"/>
        </w:rPr>
      </w:pPr>
      <w:r w:rsidRPr="006B58EC">
        <w:rPr>
          <w:rFonts w:ascii="Times New Roman" w:hAnsi="Times New Roman" w:cs="Times New Roman"/>
          <w:bCs/>
          <w:spacing w:val="-3"/>
          <w:sz w:val="24"/>
          <w:szCs w:val="24"/>
          <w:lang w:val="uk-UA"/>
        </w:rPr>
        <w:t>Капітальний ремонт водо</w:t>
      </w:r>
      <w:r w:rsidR="008618A0" w:rsidRPr="006B58EC">
        <w:rPr>
          <w:rFonts w:ascii="Times New Roman" w:hAnsi="Times New Roman" w:cs="Times New Roman"/>
          <w:bCs/>
          <w:spacing w:val="-3"/>
          <w:sz w:val="24"/>
          <w:szCs w:val="24"/>
          <w:lang w:val="uk-UA"/>
        </w:rPr>
        <w:t>від</w:t>
      </w:r>
      <w:r w:rsidRPr="006B58EC">
        <w:rPr>
          <w:rFonts w:ascii="Times New Roman" w:hAnsi="Times New Roman" w:cs="Times New Roman"/>
          <w:bCs/>
          <w:spacing w:val="-3"/>
          <w:sz w:val="24"/>
          <w:szCs w:val="24"/>
          <w:lang w:val="uk-UA"/>
        </w:rPr>
        <w:t>відних споруд по вул. Вокзальна в м. Новгороді-Сіверському Чернігівської області</w:t>
      </w:r>
      <w:r w:rsidRPr="006B58EC">
        <w:rPr>
          <w:rFonts w:ascii="Times New Roman" w:eastAsia="Times New Roman" w:hAnsi="Times New Roman" w:cs="Times New Roman"/>
          <w:sz w:val="24"/>
          <w:szCs w:val="24"/>
          <w:lang w:val="uk-UA" w:eastAsia="zh-CN"/>
        </w:rPr>
        <w:t xml:space="preserve"> </w:t>
      </w:r>
      <w:r w:rsidR="00D97E33" w:rsidRPr="006B58EC">
        <w:rPr>
          <w:rFonts w:ascii="Times New Roman" w:eastAsia="Times New Roman" w:hAnsi="Times New Roman" w:cs="Times New Roman"/>
          <w:sz w:val="24"/>
          <w:szCs w:val="24"/>
          <w:lang w:val="uk-UA" w:eastAsia="zh-CN"/>
        </w:rPr>
        <w:t>повинно бути виконано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нормативно-правових актів з охорони праці та промислової безпеки.</w:t>
      </w:r>
    </w:p>
    <w:p w:rsidR="00D97E33" w:rsidRPr="006B58EC" w:rsidRDefault="00D97E33" w:rsidP="00D97E33">
      <w:pPr>
        <w:widowControl w:val="0"/>
        <w:tabs>
          <w:tab w:val="left" w:pos="1102"/>
        </w:tabs>
        <w:kinsoku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zh-CN"/>
        </w:rPr>
      </w:pPr>
      <w:r w:rsidRPr="006B58EC">
        <w:rPr>
          <w:rFonts w:ascii="Times New Roman" w:eastAsia="Times New Roman" w:hAnsi="Times New Roman" w:cs="Times New Roman"/>
          <w:sz w:val="24"/>
          <w:szCs w:val="24"/>
          <w:lang w:val="uk-UA" w:eastAsia="zh-CN"/>
        </w:rPr>
        <w:t>Т</w:t>
      </w:r>
      <w:r w:rsidRPr="006B58EC">
        <w:rPr>
          <w:rFonts w:ascii="Times New Roman" w:eastAsia="Times New Roman" w:hAnsi="Times New Roman" w:cs="Times New Roman"/>
          <w:spacing w:val="-2"/>
          <w:sz w:val="24"/>
          <w:szCs w:val="24"/>
          <w:lang w:val="uk-UA" w:eastAsia="zh-CN"/>
        </w:rPr>
        <w:t>е</w:t>
      </w:r>
      <w:r w:rsidRPr="006B58EC">
        <w:rPr>
          <w:rFonts w:ascii="Times New Roman" w:eastAsia="Times New Roman" w:hAnsi="Times New Roman" w:cs="Times New Roman"/>
          <w:spacing w:val="2"/>
          <w:sz w:val="24"/>
          <w:szCs w:val="24"/>
          <w:lang w:val="uk-UA" w:eastAsia="zh-CN"/>
        </w:rPr>
        <w:t>х</w:t>
      </w:r>
      <w:r w:rsidRPr="006B58EC">
        <w:rPr>
          <w:rFonts w:ascii="Times New Roman" w:eastAsia="Times New Roman" w:hAnsi="Times New Roman" w:cs="Times New Roman"/>
          <w:sz w:val="24"/>
          <w:szCs w:val="24"/>
          <w:lang w:val="uk-UA" w:eastAsia="zh-CN"/>
        </w:rPr>
        <w:t>нологія та якіс</w:t>
      </w:r>
      <w:r w:rsidRPr="006B58EC">
        <w:rPr>
          <w:rFonts w:ascii="Times New Roman" w:eastAsia="Times New Roman" w:hAnsi="Times New Roman" w:cs="Times New Roman"/>
          <w:spacing w:val="-3"/>
          <w:sz w:val="24"/>
          <w:szCs w:val="24"/>
          <w:lang w:val="uk-UA" w:eastAsia="zh-CN"/>
        </w:rPr>
        <w:t>т</w:t>
      </w:r>
      <w:r w:rsidRPr="006B58EC">
        <w:rPr>
          <w:rFonts w:ascii="Times New Roman" w:eastAsia="Times New Roman" w:hAnsi="Times New Roman" w:cs="Times New Roman"/>
          <w:sz w:val="24"/>
          <w:szCs w:val="24"/>
          <w:lang w:val="uk-UA" w:eastAsia="zh-CN"/>
        </w:rPr>
        <w:t>ь вико</w:t>
      </w:r>
      <w:r w:rsidRPr="006B58EC">
        <w:rPr>
          <w:rFonts w:ascii="Times New Roman" w:eastAsia="Times New Roman" w:hAnsi="Times New Roman" w:cs="Times New Roman"/>
          <w:spacing w:val="3"/>
          <w:sz w:val="24"/>
          <w:szCs w:val="24"/>
          <w:lang w:val="uk-UA" w:eastAsia="zh-CN"/>
        </w:rPr>
        <w:t>н</w:t>
      </w:r>
      <w:r w:rsidRPr="006B58EC">
        <w:rPr>
          <w:rFonts w:ascii="Times New Roman" w:eastAsia="Times New Roman" w:hAnsi="Times New Roman" w:cs="Times New Roman"/>
          <w:spacing w:val="-8"/>
          <w:sz w:val="24"/>
          <w:szCs w:val="24"/>
          <w:lang w:val="uk-UA" w:eastAsia="zh-CN"/>
        </w:rPr>
        <w:t>у</w:t>
      </w:r>
      <w:r w:rsidRPr="006B58EC">
        <w:rPr>
          <w:rFonts w:ascii="Times New Roman" w:eastAsia="Times New Roman" w:hAnsi="Times New Roman" w:cs="Times New Roman"/>
          <w:sz w:val="24"/>
          <w:szCs w:val="24"/>
          <w:lang w:val="uk-UA" w:eastAsia="zh-CN"/>
        </w:rPr>
        <w:t>в</w:t>
      </w:r>
      <w:r w:rsidRPr="006B58EC">
        <w:rPr>
          <w:rFonts w:ascii="Times New Roman" w:eastAsia="Times New Roman" w:hAnsi="Times New Roman" w:cs="Times New Roman"/>
          <w:spacing w:val="-2"/>
          <w:sz w:val="24"/>
          <w:szCs w:val="24"/>
          <w:lang w:val="uk-UA" w:eastAsia="zh-CN"/>
        </w:rPr>
        <w:t>а</w:t>
      </w:r>
      <w:r w:rsidRPr="006B58EC">
        <w:rPr>
          <w:rFonts w:ascii="Times New Roman" w:eastAsia="Times New Roman" w:hAnsi="Times New Roman" w:cs="Times New Roman"/>
          <w:sz w:val="24"/>
          <w:szCs w:val="24"/>
          <w:lang w:val="uk-UA" w:eastAsia="zh-CN"/>
        </w:rPr>
        <w:t>них робі</w:t>
      </w:r>
      <w:r w:rsidRPr="006B58EC">
        <w:rPr>
          <w:rFonts w:ascii="Times New Roman" w:eastAsia="Times New Roman" w:hAnsi="Times New Roman" w:cs="Times New Roman"/>
          <w:spacing w:val="1"/>
          <w:sz w:val="24"/>
          <w:szCs w:val="24"/>
          <w:lang w:val="uk-UA" w:eastAsia="zh-CN"/>
        </w:rPr>
        <w:t>т</w:t>
      </w:r>
      <w:r w:rsidRPr="006B58EC">
        <w:rPr>
          <w:rFonts w:ascii="Times New Roman" w:eastAsia="Times New Roman" w:hAnsi="Times New Roman" w:cs="Times New Roman"/>
          <w:sz w:val="24"/>
          <w:szCs w:val="24"/>
          <w:lang w:val="uk-UA" w:eastAsia="zh-CN"/>
        </w:rPr>
        <w:t>, якість з</w:t>
      </w:r>
      <w:r w:rsidRPr="006B58EC">
        <w:rPr>
          <w:rFonts w:ascii="Times New Roman" w:eastAsia="Times New Roman" w:hAnsi="Times New Roman" w:cs="Times New Roman"/>
          <w:spacing w:val="-1"/>
          <w:sz w:val="24"/>
          <w:szCs w:val="24"/>
          <w:lang w:val="uk-UA" w:eastAsia="zh-CN"/>
        </w:rPr>
        <w:t>ас</w:t>
      </w:r>
      <w:r w:rsidRPr="006B58EC">
        <w:rPr>
          <w:rFonts w:ascii="Times New Roman" w:eastAsia="Times New Roman" w:hAnsi="Times New Roman" w:cs="Times New Roman"/>
          <w:sz w:val="24"/>
          <w:szCs w:val="24"/>
          <w:lang w:val="uk-UA" w:eastAsia="zh-CN"/>
        </w:rPr>
        <w:t>то</w:t>
      </w:r>
      <w:r w:rsidRPr="006B58EC">
        <w:rPr>
          <w:rFonts w:ascii="Times New Roman" w:eastAsia="Times New Roman" w:hAnsi="Times New Roman" w:cs="Times New Roman"/>
          <w:spacing w:val="-1"/>
          <w:sz w:val="24"/>
          <w:szCs w:val="24"/>
          <w:lang w:val="uk-UA" w:eastAsia="zh-CN"/>
        </w:rPr>
        <w:t>с</w:t>
      </w:r>
      <w:r w:rsidRPr="006B58EC">
        <w:rPr>
          <w:rFonts w:ascii="Times New Roman" w:eastAsia="Times New Roman" w:hAnsi="Times New Roman" w:cs="Times New Roman"/>
          <w:sz w:val="24"/>
          <w:szCs w:val="24"/>
          <w:lang w:val="uk-UA" w:eastAsia="zh-CN"/>
        </w:rPr>
        <w:t>ов</w:t>
      </w:r>
      <w:r w:rsidRPr="006B58EC">
        <w:rPr>
          <w:rFonts w:ascii="Times New Roman" w:eastAsia="Times New Roman" w:hAnsi="Times New Roman" w:cs="Times New Roman"/>
          <w:spacing w:val="-2"/>
          <w:sz w:val="24"/>
          <w:szCs w:val="24"/>
          <w:lang w:val="uk-UA" w:eastAsia="zh-CN"/>
        </w:rPr>
        <w:t>а</w:t>
      </w:r>
      <w:r w:rsidRPr="006B58EC">
        <w:rPr>
          <w:rFonts w:ascii="Times New Roman" w:eastAsia="Times New Roman" w:hAnsi="Times New Roman" w:cs="Times New Roman"/>
          <w:sz w:val="24"/>
          <w:szCs w:val="24"/>
          <w:lang w:val="uk-UA" w:eastAsia="zh-CN"/>
        </w:rPr>
        <w:t>н</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 xml:space="preserve">х </w:t>
      </w:r>
      <w:r w:rsidRPr="006B58EC">
        <w:rPr>
          <w:rFonts w:ascii="Times New Roman" w:eastAsia="Times New Roman" w:hAnsi="Times New Roman" w:cs="Times New Roman"/>
          <w:spacing w:val="-1"/>
          <w:sz w:val="24"/>
          <w:szCs w:val="24"/>
          <w:lang w:val="uk-UA" w:eastAsia="zh-CN"/>
        </w:rPr>
        <w:t>ма</w:t>
      </w:r>
      <w:r w:rsidRPr="006B58EC">
        <w:rPr>
          <w:rFonts w:ascii="Times New Roman" w:eastAsia="Times New Roman" w:hAnsi="Times New Roman" w:cs="Times New Roman"/>
          <w:sz w:val="24"/>
          <w:szCs w:val="24"/>
          <w:lang w:val="uk-UA" w:eastAsia="zh-CN"/>
        </w:rPr>
        <w:t>т</w:t>
      </w:r>
      <w:r w:rsidRPr="006B58EC">
        <w:rPr>
          <w:rFonts w:ascii="Times New Roman" w:eastAsia="Times New Roman" w:hAnsi="Times New Roman" w:cs="Times New Roman"/>
          <w:spacing w:val="-1"/>
          <w:sz w:val="24"/>
          <w:szCs w:val="24"/>
          <w:lang w:val="uk-UA" w:eastAsia="zh-CN"/>
        </w:rPr>
        <w:t>е</w:t>
      </w:r>
      <w:r w:rsidRPr="006B58EC">
        <w:rPr>
          <w:rFonts w:ascii="Times New Roman" w:eastAsia="Times New Roman" w:hAnsi="Times New Roman" w:cs="Times New Roman"/>
          <w:sz w:val="24"/>
          <w:szCs w:val="24"/>
          <w:lang w:val="uk-UA" w:eastAsia="zh-CN"/>
        </w:rPr>
        <w:t>ріалів повинні від</w:t>
      </w:r>
      <w:r w:rsidRPr="006B58EC">
        <w:rPr>
          <w:rFonts w:ascii="Times New Roman" w:eastAsia="Times New Roman" w:hAnsi="Times New Roman" w:cs="Times New Roman"/>
          <w:spacing w:val="1"/>
          <w:sz w:val="24"/>
          <w:szCs w:val="24"/>
          <w:lang w:val="uk-UA" w:eastAsia="zh-CN"/>
        </w:rPr>
        <w:t>п</w:t>
      </w:r>
      <w:r w:rsidRPr="006B58EC">
        <w:rPr>
          <w:rFonts w:ascii="Times New Roman" w:eastAsia="Times New Roman" w:hAnsi="Times New Roman" w:cs="Times New Roman"/>
          <w:sz w:val="24"/>
          <w:szCs w:val="24"/>
          <w:lang w:val="uk-UA" w:eastAsia="zh-CN"/>
        </w:rPr>
        <w:t>овід</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ти вимог</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м ді</w:t>
      </w:r>
      <w:r w:rsidRPr="006B58EC">
        <w:rPr>
          <w:rFonts w:ascii="Times New Roman" w:eastAsia="Times New Roman" w:hAnsi="Times New Roman" w:cs="Times New Roman"/>
          <w:spacing w:val="1"/>
          <w:sz w:val="24"/>
          <w:szCs w:val="24"/>
          <w:lang w:val="uk-UA" w:eastAsia="zh-CN"/>
        </w:rPr>
        <w:t>ю</w:t>
      </w:r>
      <w:r w:rsidRPr="006B58EC">
        <w:rPr>
          <w:rFonts w:ascii="Times New Roman" w:eastAsia="Times New Roman" w:hAnsi="Times New Roman" w:cs="Times New Roman"/>
          <w:spacing w:val="-1"/>
          <w:sz w:val="24"/>
          <w:szCs w:val="24"/>
          <w:lang w:val="uk-UA" w:eastAsia="zh-CN"/>
        </w:rPr>
        <w:t>ч</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х д</w:t>
      </w:r>
      <w:r w:rsidRPr="006B58EC">
        <w:rPr>
          <w:rFonts w:ascii="Times New Roman" w:eastAsia="Times New Roman" w:hAnsi="Times New Roman" w:cs="Times New Roman"/>
          <w:spacing w:val="-1"/>
          <w:sz w:val="24"/>
          <w:szCs w:val="24"/>
          <w:lang w:val="uk-UA" w:eastAsia="zh-CN"/>
        </w:rPr>
        <w:t>е</w:t>
      </w:r>
      <w:r w:rsidRPr="006B58EC">
        <w:rPr>
          <w:rFonts w:ascii="Times New Roman" w:eastAsia="Times New Roman" w:hAnsi="Times New Roman" w:cs="Times New Roman"/>
          <w:sz w:val="24"/>
          <w:szCs w:val="24"/>
          <w:lang w:val="uk-UA" w:eastAsia="zh-CN"/>
        </w:rPr>
        <w:t>рж</w:t>
      </w:r>
      <w:r w:rsidRPr="006B58EC">
        <w:rPr>
          <w:rFonts w:ascii="Times New Roman" w:eastAsia="Times New Roman" w:hAnsi="Times New Roman" w:cs="Times New Roman"/>
          <w:spacing w:val="-2"/>
          <w:sz w:val="24"/>
          <w:szCs w:val="24"/>
          <w:lang w:val="uk-UA" w:eastAsia="zh-CN"/>
        </w:rPr>
        <w:t>а</w:t>
      </w:r>
      <w:r w:rsidRPr="006B58EC">
        <w:rPr>
          <w:rFonts w:ascii="Times New Roman" w:eastAsia="Times New Roman" w:hAnsi="Times New Roman" w:cs="Times New Roman"/>
          <w:sz w:val="24"/>
          <w:szCs w:val="24"/>
          <w:lang w:val="uk-UA" w:eastAsia="zh-CN"/>
        </w:rPr>
        <w:t>вн</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 xml:space="preserve">х </w:t>
      </w:r>
      <w:r w:rsidRPr="006B58EC">
        <w:rPr>
          <w:rFonts w:ascii="Times New Roman" w:eastAsia="Times New Roman" w:hAnsi="Times New Roman" w:cs="Times New Roman"/>
          <w:spacing w:val="-1"/>
          <w:sz w:val="24"/>
          <w:szCs w:val="24"/>
          <w:lang w:val="uk-UA" w:eastAsia="zh-CN"/>
        </w:rPr>
        <w:t>с</w:t>
      </w:r>
      <w:r w:rsidRPr="006B58EC">
        <w:rPr>
          <w:rFonts w:ascii="Times New Roman" w:eastAsia="Times New Roman" w:hAnsi="Times New Roman" w:cs="Times New Roman"/>
          <w:sz w:val="24"/>
          <w:szCs w:val="24"/>
          <w:lang w:val="uk-UA" w:eastAsia="zh-CN"/>
        </w:rPr>
        <w:t>т</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нд</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 xml:space="preserve">ртів, </w:t>
      </w:r>
      <w:r w:rsidRPr="006B58EC">
        <w:rPr>
          <w:rFonts w:ascii="Times New Roman" w:eastAsia="Times New Roman" w:hAnsi="Times New Roman" w:cs="Times New Roman"/>
          <w:spacing w:val="2"/>
          <w:sz w:val="24"/>
          <w:szCs w:val="24"/>
          <w:lang w:val="uk-UA" w:eastAsia="zh-CN"/>
        </w:rPr>
        <w:t>б</w:t>
      </w:r>
      <w:r w:rsidRPr="006B58EC">
        <w:rPr>
          <w:rFonts w:ascii="Times New Roman" w:eastAsia="Times New Roman" w:hAnsi="Times New Roman" w:cs="Times New Roman"/>
          <w:spacing w:val="-8"/>
          <w:sz w:val="24"/>
          <w:szCs w:val="24"/>
          <w:lang w:val="uk-UA" w:eastAsia="zh-CN"/>
        </w:rPr>
        <w:t>у</w:t>
      </w:r>
      <w:r w:rsidRPr="006B58EC">
        <w:rPr>
          <w:rFonts w:ascii="Times New Roman" w:eastAsia="Times New Roman" w:hAnsi="Times New Roman" w:cs="Times New Roman"/>
          <w:sz w:val="24"/>
          <w:szCs w:val="24"/>
          <w:lang w:val="uk-UA" w:eastAsia="zh-CN"/>
        </w:rPr>
        <w:t>дів</w:t>
      </w:r>
      <w:r w:rsidRPr="006B58EC">
        <w:rPr>
          <w:rFonts w:ascii="Times New Roman" w:eastAsia="Times New Roman" w:hAnsi="Times New Roman" w:cs="Times New Roman"/>
          <w:spacing w:val="-1"/>
          <w:sz w:val="24"/>
          <w:szCs w:val="24"/>
          <w:lang w:val="uk-UA" w:eastAsia="zh-CN"/>
        </w:rPr>
        <w:t>е</w:t>
      </w:r>
      <w:r w:rsidRPr="006B58EC">
        <w:rPr>
          <w:rFonts w:ascii="Times New Roman" w:eastAsia="Times New Roman" w:hAnsi="Times New Roman" w:cs="Times New Roman"/>
          <w:sz w:val="24"/>
          <w:szCs w:val="24"/>
          <w:lang w:val="uk-UA" w:eastAsia="zh-CN"/>
        </w:rPr>
        <w:t>л</w:t>
      </w:r>
      <w:r w:rsidRPr="006B58EC">
        <w:rPr>
          <w:rFonts w:ascii="Times New Roman" w:eastAsia="Times New Roman" w:hAnsi="Times New Roman" w:cs="Times New Roman"/>
          <w:spacing w:val="3"/>
          <w:sz w:val="24"/>
          <w:szCs w:val="24"/>
          <w:lang w:val="uk-UA" w:eastAsia="zh-CN"/>
        </w:rPr>
        <w:t>ь</w:t>
      </w:r>
      <w:r w:rsidRPr="006B58EC">
        <w:rPr>
          <w:rFonts w:ascii="Times New Roman" w:eastAsia="Times New Roman" w:hAnsi="Times New Roman" w:cs="Times New Roman"/>
          <w:sz w:val="24"/>
          <w:szCs w:val="24"/>
          <w:lang w:val="uk-UA" w:eastAsia="zh-CN"/>
        </w:rPr>
        <w:t>н</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pacing w:val="2"/>
          <w:sz w:val="24"/>
          <w:szCs w:val="24"/>
          <w:lang w:val="uk-UA" w:eastAsia="zh-CN"/>
        </w:rPr>
        <w:t>х</w:t>
      </w:r>
      <w:r w:rsidRPr="006B58EC">
        <w:rPr>
          <w:rFonts w:ascii="Times New Roman" w:eastAsia="Times New Roman" w:hAnsi="Times New Roman" w:cs="Times New Roman"/>
          <w:sz w:val="24"/>
          <w:szCs w:val="24"/>
          <w:lang w:val="uk-UA" w:eastAsia="zh-CN"/>
        </w:rPr>
        <w:t>, про</w:t>
      </w:r>
      <w:r w:rsidRPr="006B58EC">
        <w:rPr>
          <w:rFonts w:ascii="Times New Roman" w:eastAsia="Times New Roman" w:hAnsi="Times New Roman" w:cs="Times New Roman"/>
          <w:spacing w:val="-2"/>
          <w:sz w:val="24"/>
          <w:szCs w:val="24"/>
          <w:lang w:val="uk-UA" w:eastAsia="zh-CN"/>
        </w:rPr>
        <w:t>т</w:t>
      </w:r>
      <w:r w:rsidRPr="006B58EC">
        <w:rPr>
          <w:rFonts w:ascii="Times New Roman" w:eastAsia="Times New Roman" w:hAnsi="Times New Roman" w:cs="Times New Roman"/>
          <w:sz w:val="24"/>
          <w:szCs w:val="24"/>
          <w:lang w:val="uk-UA" w:eastAsia="zh-CN"/>
        </w:rPr>
        <w:t>ипож</w:t>
      </w:r>
      <w:r w:rsidRPr="006B58EC">
        <w:rPr>
          <w:rFonts w:ascii="Times New Roman" w:eastAsia="Times New Roman" w:hAnsi="Times New Roman" w:cs="Times New Roman"/>
          <w:spacing w:val="-2"/>
          <w:sz w:val="24"/>
          <w:szCs w:val="24"/>
          <w:lang w:val="uk-UA" w:eastAsia="zh-CN"/>
        </w:rPr>
        <w:t>е</w:t>
      </w:r>
      <w:r w:rsidRPr="006B58EC">
        <w:rPr>
          <w:rFonts w:ascii="Times New Roman" w:eastAsia="Times New Roman" w:hAnsi="Times New Roman" w:cs="Times New Roman"/>
          <w:sz w:val="24"/>
          <w:szCs w:val="24"/>
          <w:lang w:val="uk-UA" w:eastAsia="zh-CN"/>
        </w:rPr>
        <w:t>ж</w:t>
      </w:r>
      <w:r w:rsidRPr="006B58EC">
        <w:rPr>
          <w:rFonts w:ascii="Times New Roman" w:eastAsia="Times New Roman" w:hAnsi="Times New Roman" w:cs="Times New Roman"/>
          <w:spacing w:val="-2"/>
          <w:sz w:val="24"/>
          <w:szCs w:val="24"/>
          <w:lang w:val="uk-UA" w:eastAsia="zh-CN"/>
        </w:rPr>
        <w:t>ни</w:t>
      </w:r>
      <w:r w:rsidRPr="006B58EC">
        <w:rPr>
          <w:rFonts w:ascii="Times New Roman" w:eastAsia="Times New Roman" w:hAnsi="Times New Roman" w:cs="Times New Roman"/>
          <w:sz w:val="24"/>
          <w:szCs w:val="24"/>
          <w:lang w:val="uk-UA" w:eastAsia="zh-CN"/>
        </w:rPr>
        <w:t xml:space="preserve">х та </w:t>
      </w:r>
      <w:r w:rsidRPr="006B58EC">
        <w:rPr>
          <w:rFonts w:ascii="Times New Roman" w:eastAsia="Times New Roman" w:hAnsi="Times New Roman" w:cs="Times New Roman"/>
          <w:spacing w:val="-1"/>
          <w:sz w:val="24"/>
          <w:szCs w:val="24"/>
          <w:lang w:val="uk-UA" w:eastAsia="zh-CN"/>
        </w:rPr>
        <w:t>са</w:t>
      </w:r>
      <w:r w:rsidRPr="006B58EC">
        <w:rPr>
          <w:rFonts w:ascii="Times New Roman" w:eastAsia="Times New Roman" w:hAnsi="Times New Roman" w:cs="Times New Roman"/>
          <w:sz w:val="24"/>
          <w:szCs w:val="24"/>
          <w:lang w:val="uk-UA" w:eastAsia="zh-CN"/>
        </w:rPr>
        <w:t>ніт</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рн</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х норм і пр</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вил в</w:t>
      </w:r>
      <w:r w:rsidRPr="006B58EC">
        <w:rPr>
          <w:rFonts w:ascii="Times New Roman" w:eastAsia="Times New Roman" w:hAnsi="Times New Roman" w:cs="Times New Roman"/>
          <w:spacing w:val="-2"/>
          <w:sz w:val="24"/>
          <w:szCs w:val="24"/>
          <w:lang w:val="uk-UA" w:eastAsia="zh-CN"/>
        </w:rPr>
        <w:t>с</w:t>
      </w:r>
      <w:r w:rsidRPr="006B58EC">
        <w:rPr>
          <w:rFonts w:ascii="Times New Roman" w:eastAsia="Times New Roman" w:hAnsi="Times New Roman" w:cs="Times New Roman"/>
          <w:sz w:val="24"/>
          <w:szCs w:val="24"/>
          <w:lang w:val="uk-UA" w:eastAsia="zh-CN"/>
        </w:rPr>
        <w:t>т</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новл</w:t>
      </w:r>
      <w:r w:rsidRPr="006B58EC">
        <w:rPr>
          <w:rFonts w:ascii="Times New Roman" w:eastAsia="Times New Roman" w:hAnsi="Times New Roman" w:cs="Times New Roman"/>
          <w:spacing w:val="-2"/>
          <w:sz w:val="24"/>
          <w:szCs w:val="24"/>
          <w:lang w:val="uk-UA" w:eastAsia="zh-CN"/>
        </w:rPr>
        <w:t>е</w:t>
      </w:r>
      <w:r w:rsidRPr="006B58EC">
        <w:rPr>
          <w:rFonts w:ascii="Times New Roman" w:eastAsia="Times New Roman" w:hAnsi="Times New Roman" w:cs="Times New Roman"/>
          <w:sz w:val="24"/>
          <w:szCs w:val="24"/>
          <w:lang w:val="uk-UA" w:eastAsia="zh-CN"/>
        </w:rPr>
        <w:t>н</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х для д</w:t>
      </w:r>
      <w:r w:rsidRPr="006B58EC">
        <w:rPr>
          <w:rFonts w:ascii="Times New Roman" w:eastAsia="Times New Roman" w:hAnsi="Times New Roman" w:cs="Times New Roman"/>
          <w:spacing w:val="-4"/>
          <w:sz w:val="24"/>
          <w:szCs w:val="24"/>
          <w:lang w:val="uk-UA" w:eastAsia="zh-CN"/>
        </w:rPr>
        <w:t>а</w:t>
      </w:r>
      <w:r w:rsidRPr="006B58EC">
        <w:rPr>
          <w:rFonts w:ascii="Times New Roman" w:eastAsia="Times New Roman" w:hAnsi="Times New Roman" w:cs="Times New Roman"/>
          <w:sz w:val="24"/>
          <w:szCs w:val="24"/>
          <w:lang w:val="uk-UA" w:eastAsia="zh-CN"/>
        </w:rPr>
        <w:t>н</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х ви</w:t>
      </w:r>
      <w:r w:rsidRPr="006B58EC">
        <w:rPr>
          <w:rFonts w:ascii="Times New Roman" w:eastAsia="Times New Roman" w:hAnsi="Times New Roman" w:cs="Times New Roman"/>
          <w:spacing w:val="-3"/>
          <w:sz w:val="24"/>
          <w:szCs w:val="24"/>
          <w:lang w:val="uk-UA" w:eastAsia="zh-CN"/>
        </w:rPr>
        <w:t>д</w:t>
      </w:r>
      <w:r w:rsidRPr="006B58EC">
        <w:rPr>
          <w:rFonts w:ascii="Times New Roman" w:eastAsia="Times New Roman" w:hAnsi="Times New Roman" w:cs="Times New Roman"/>
          <w:sz w:val="24"/>
          <w:szCs w:val="24"/>
          <w:lang w:val="uk-UA" w:eastAsia="zh-CN"/>
        </w:rPr>
        <w:t>ів робі</w:t>
      </w:r>
      <w:r w:rsidRPr="006B58EC">
        <w:rPr>
          <w:rFonts w:ascii="Times New Roman" w:eastAsia="Times New Roman" w:hAnsi="Times New Roman" w:cs="Times New Roman"/>
          <w:spacing w:val="1"/>
          <w:sz w:val="24"/>
          <w:szCs w:val="24"/>
          <w:lang w:val="uk-UA" w:eastAsia="zh-CN"/>
        </w:rPr>
        <w:t>т</w:t>
      </w:r>
      <w:r w:rsidRPr="006B58EC">
        <w:rPr>
          <w:rFonts w:ascii="Times New Roman" w:eastAsia="Times New Roman" w:hAnsi="Times New Roman" w:cs="Times New Roman"/>
          <w:sz w:val="24"/>
          <w:szCs w:val="24"/>
          <w:lang w:val="uk-UA" w:eastAsia="zh-CN"/>
        </w:rPr>
        <w:t>.</w:t>
      </w:r>
    </w:p>
    <w:p w:rsidR="00D97E33" w:rsidRPr="006B58EC" w:rsidRDefault="00D97E33" w:rsidP="00D97E33">
      <w:pPr>
        <w:widowControl w:val="0"/>
        <w:tabs>
          <w:tab w:val="left" w:pos="1188"/>
        </w:tabs>
        <w:kinsoku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zh-CN"/>
        </w:rPr>
      </w:pPr>
      <w:r w:rsidRPr="006B58EC">
        <w:rPr>
          <w:rFonts w:ascii="Times New Roman" w:eastAsia="Times New Roman" w:hAnsi="Times New Roman" w:cs="Times New Roman"/>
          <w:spacing w:val="-2"/>
          <w:sz w:val="24"/>
          <w:szCs w:val="24"/>
          <w:lang w:val="uk-UA" w:eastAsia="zh-CN"/>
        </w:rPr>
        <w:t>В</w:t>
      </w:r>
      <w:r w:rsidRPr="006B58EC">
        <w:rPr>
          <w:rFonts w:ascii="Times New Roman" w:eastAsia="Times New Roman" w:hAnsi="Times New Roman" w:cs="Times New Roman"/>
          <w:sz w:val="24"/>
          <w:szCs w:val="24"/>
          <w:lang w:val="uk-UA" w:eastAsia="zh-CN"/>
        </w:rPr>
        <w:t>икори</w:t>
      </w:r>
      <w:r w:rsidRPr="006B58EC">
        <w:rPr>
          <w:rFonts w:ascii="Times New Roman" w:eastAsia="Times New Roman" w:hAnsi="Times New Roman" w:cs="Times New Roman"/>
          <w:spacing w:val="-1"/>
          <w:sz w:val="24"/>
          <w:szCs w:val="24"/>
          <w:lang w:val="uk-UA" w:eastAsia="zh-CN"/>
        </w:rPr>
        <w:t>с</w:t>
      </w:r>
      <w:r w:rsidRPr="006B58EC">
        <w:rPr>
          <w:rFonts w:ascii="Times New Roman" w:eastAsia="Times New Roman" w:hAnsi="Times New Roman" w:cs="Times New Roman"/>
          <w:sz w:val="24"/>
          <w:szCs w:val="24"/>
          <w:lang w:val="uk-UA" w:eastAsia="zh-CN"/>
        </w:rPr>
        <w:t>то</w:t>
      </w:r>
      <w:r w:rsidRPr="006B58EC">
        <w:rPr>
          <w:rFonts w:ascii="Times New Roman" w:eastAsia="Times New Roman" w:hAnsi="Times New Roman" w:cs="Times New Roman"/>
          <w:spacing w:val="1"/>
          <w:sz w:val="24"/>
          <w:szCs w:val="24"/>
          <w:lang w:val="uk-UA" w:eastAsia="zh-CN"/>
        </w:rPr>
        <w:t>в</w:t>
      </w:r>
      <w:r w:rsidRPr="006B58EC">
        <w:rPr>
          <w:rFonts w:ascii="Times New Roman" w:eastAsia="Times New Roman" w:hAnsi="Times New Roman" w:cs="Times New Roman"/>
          <w:spacing w:val="-5"/>
          <w:sz w:val="24"/>
          <w:szCs w:val="24"/>
          <w:lang w:val="uk-UA" w:eastAsia="zh-CN"/>
        </w:rPr>
        <w:t>у</w:t>
      </w:r>
      <w:r w:rsidRPr="006B58EC">
        <w:rPr>
          <w:rFonts w:ascii="Times New Roman" w:eastAsia="Times New Roman" w:hAnsi="Times New Roman" w:cs="Times New Roman"/>
          <w:sz w:val="24"/>
          <w:szCs w:val="24"/>
          <w:lang w:val="uk-UA" w:eastAsia="zh-CN"/>
        </w:rPr>
        <w:t>в</w:t>
      </w:r>
      <w:r w:rsidRPr="006B58EC">
        <w:rPr>
          <w:rFonts w:ascii="Times New Roman" w:eastAsia="Times New Roman" w:hAnsi="Times New Roman" w:cs="Times New Roman"/>
          <w:spacing w:val="-2"/>
          <w:sz w:val="24"/>
          <w:szCs w:val="24"/>
          <w:lang w:val="uk-UA" w:eastAsia="zh-CN"/>
        </w:rPr>
        <w:t>а</w:t>
      </w:r>
      <w:r w:rsidRPr="006B58EC">
        <w:rPr>
          <w:rFonts w:ascii="Times New Roman" w:eastAsia="Times New Roman" w:hAnsi="Times New Roman" w:cs="Times New Roman"/>
          <w:sz w:val="24"/>
          <w:szCs w:val="24"/>
          <w:lang w:val="uk-UA" w:eastAsia="zh-CN"/>
        </w:rPr>
        <w:t xml:space="preserve">ні </w:t>
      </w:r>
      <w:r w:rsidRPr="006B58EC">
        <w:rPr>
          <w:rFonts w:ascii="Times New Roman" w:eastAsia="Times New Roman" w:hAnsi="Times New Roman" w:cs="Times New Roman"/>
          <w:spacing w:val="-1"/>
          <w:sz w:val="24"/>
          <w:szCs w:val="24"/>
          <w:lang w:val="uk-UA" w:eastAsia="zh-CN"/>
        </w:rPr>
        <w:t>ма</w:t>
      </w:r>
      <w:r w:rsidRPr="006B58EC">
        <w:rPr>
          <w:rFonts w:ascii="Times New Roman" w:eastAsia="Times New Roman" w:hAnsi="Times New Roman" w:cs="Times New Roman"/>
          <w:sz w:val="24"/>
          <w:szCs w:val="24"/>
          <w:lang w:val="uk-UA" w:eastAsia="zh-CN"/>
        </w:rPr>
        <w:t>т</w:t>
      </w:r>
      <w:r w:rsidRPr="006B58EC">
        <w:rPr>
          <w:rFonts w:ascii="Times New Roman" w:eastAsia="Times New Roman" w:hAnsi="Times New Roman" w:cs="Times New Roman"/>
          <w:spacing w:val="-1"/>
          <w:sz w:val="24"/>
          <w:szCs w:val="24"/>
          <w:lang w:val="uk-UA" w:eastAsia="zh-CN"/>
        </w:rPr>
        <w:t>е</w:t>
      </w:r>
      <w:r w:rsidRPr="006B58EC">
        <w:rPr>
          <w:rFonts w:ascii="Times New Roman" w:eastAsia="Times New Roman" w:hAnsi="Times New Roman" w:cs="Times New Roman"/>
          <w:sz w:val="24"/>
          <w:szCs w:val="24"/>
          <w:lang w:val="uk-UA" w:eastAsia="zh-CN"/>
        </w:rPr>
        <w:t>ріали і обладн</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ння пов</w:t>
      </w:r>
      <w:r w:rsidRPr="006B58EC">
        <w:rPr>
          <w:rFonts w:ascii="Times New Roman" w:eastAsia="Times New Roman" w:hAnsi="Times New Roman" w:cs="Times New Roman"/>
          <w:spacing w:val="-2"/>
          <w:sz w:val="24"/>
          <w:szCs w:val="24"/>
          <w:lang w:val="uk-UA" w:eastAsia="zh-CN"/>
        </w:rPr>
        <w:t>и</w:t>
      </w:r>
      <w:r w:rsidRPr="006B58EC">
        <w:rPr>
          <w:rFonts w:ascii="Times New Roman" w:eastAsia="Times New Roman" w:hAnsi="Times New Roman" w:cs="Times New Roman"/>
          <w:sz w:val="24"/>
          <w:szCs w:val="24"/>
          <w:lang w:val="uk-UA" w:eastAsia="zh-CN"/>
        </w:rPr>
        <w:t>нні ві</w:t>
      </w:r>
      <w:r w:rsidRPr="006B58EC">
        <w:rPr>
          <w:rFonts w:ascii="Times New Roman" w:eastAsia="Times New Roman" w:hAnsi="Times New Roman" w:cs="Times New Roman"/>
          <w:spacing w:val="-3"/>
          <w:sz w:val="24"/>
          <w:szCs w:val="24"/>
          <w:lang w:val="uk-UA" w:eastAsia="zh-CN"/>
        </w:rPr>
        <w:t>д</w:t>
      </w:r>
      <w:r w:rsidRPr="006B58EC">
        <w:rPr>
          <w:rFonts w:ascii="Times New Roman" w:eastAsia="Times New Roman" w:hAnsi="Times New Roman" w:cs="Times New Roman"/>
          <w:sz w:val="24"/>
          <w:szCs w:val="24"/>
          <w:lang w:val="uk-UA" w:eastAsia="zh-CN"/>
        </w:rPr>
        <w:t>повід</w:t>
      </w:r>
      <w:r w:rsidRPr="006B58EC">
        <w:rPr>
          <w:rFonts w:ascii="Times New Roman" w:eastAsia="Times New Roman" w:hAnsi="Times New Roman" w:cs="Times New Roman"/>
          <w:spacing w:val="-4"/>
          <w:sz w:val="24"/>
          <w:szCs w:val="24"/>
          <w:lang w:val="uk-UA" w:eastAsia="zh-CN"/>
        </w:rPr>
        <w:t>а</w:t>
      </w:r>
      <w:r w:rsidRPr="006B58EC">
        <w:rPr>
          <w:rFonts w:ascii="Times New Roman" w:eastAsia="Times New Roman" w:hAnsi="Times New Roman" w:cs="Times New Roman"/>
          <w:sz w:val="24"/>
          <w:szCs w:val="24"/>
          <w:lang w:val="uk-UA" w:eastAsia="zh-CN"/>
        </w:rPr>
        <w:t>ти проектній до</w:t>
      </w:r>
      <w:r w:rsidRPr="006B58EC">
        <w:rPr>
          <w:rFonts w:ascii="Times New Roman" w:eastAsia="Times New Roman" w:hAnsi="Times New Roman" w:cs="Times New Roman"/>
          <w:spacing w:val="3"/>
          <w:sz w:val="24"/>
          <w:szCs w:val="24"/>
          <w:lang w:val="uk-UA" w:eastAsia="zh-CN"/>
        </w:rPr>
        <w:t>к</w:t>
      </w:r>
      <w:r w:rsidRPr="006B58EC">
        <w:rPr>
          <w:rFonts w:ascii="Times New Roman" w:eastAsia="Times New Roman" w:hAnsi="Times New Roman" w:cs="Times New Roman"/>
          <w:spacing w:val="-5"/>
          <w:sz w:val="24"/>
          <w:szCs w:val="24"/>
          <w:lang w:val="uk-UA" w:eastAsia="zh-CN"/>
        </w:rPr>
        <w:t>у</w:t>
      </w:r>
      <w:r w:rsidRPr="006B58EC">
        <w:rPr>
          <w:rFonts w:ascii="Times New Roman" w:eastAsia="Times New Roman" w:hAnsi="Times New Roman" w:cs="Times New Roman"/>
          <w:spacing w:val="-1"/>
          <w:sz w:val="24"/>
          <w:szCs w:val="24"/>
          <w:lang w:val="uk-UA" w:eastAsia="zh-CN"/>
        </w:rPr>
        <w:t>ме</w:t>
      </w:r>
      <w:r w:rsidRPr="006B58EC">
        <w:rPr>
          <w:rFonts w:ascii="Times New Roman" w:eastAsia="Times New Roman" w:hAnsi="Times New Roman" w:cs="Times New Roman"/>
          <w:sz w:val="24"/>
          <w:szCs w:val="24"/>
          <w:lang w:val="uk-UA" w:eastAsia="zh-CN"/>
        </w:rPr>
        <w:t>нт</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ції, д</w:t>
      </w:r>
      <w:r w:rsidRPr="006B58EC">
        <w:rPr>
          <w:rFonts w:ascii="Times New Roman" w:eastAsia="Times New Roman" w:hAnsi="Times New Roman" w:cs="Times New Roman"/>
          <w:spacing w:val="-1"/>
          <w:sz w:val="24"/>
          <w:szCs w:val="24"/>
          <w:lang w:val="uk-UA" w:eastAsia="zh-CN"/>
        </w:rPr>
        <w:t>е</w:t>
      </w:r>
      <w:r w:rsidRPr="006B58EC">
        <w:rPr>
          <w:rFonts w:ascii="Times New Roman" w:eastAsia="Times New Roman" w:hAnsi="Times New Roman" w:cs="Times New Roman"/>
          <w:sz w:val="24"/>
          <w:szCs w:val="24"/>
          <w:lang w:val="uk-UA" w:eastAsia="zh-CN"/>
        </w:rPr>
        <w:t>рж</w:t>
      </w:r>
      <w:r w:rsidRPr="006B58EC">
        <w:rPr>
          <w:rFonts w:ascii="Times New Roman" w:eastAsia="Times New Roman" w:hAnsi="Times New Roman" w:cs="Times New Roman"/>
          <w:spacing w:val="-2"/>
          <w:sz w:val="24"/>
          <w:szCs w:val="24"/>
          <w:lang w:val="uk-UA" w:eastAsia="zh-CN"/>
        </w:rPr>
        <w:t>а</w:t>
      </w:r>
      <w:r w:rsidRPr="006B58EC">
        <w:rPr>
          <w:rFonts w:ascii="Times New Roman" w:eastAsia="Times New Roman" w:hAnsi="Times New Roman" w:cs="Times New Roman"/>
          <w:sz w:val="24"/>
          <w:szCs w:val="24"/>
          <w:lang w:val="uk-UA" w:eastAsia="zh-CN"/>
        </w:rPr>
        <w:t>вним</w:t>
      </w:r>
      <w:r w:rsidRPr="006B58EC">
        <w:rPr>
          <w:rFonts w:ascii="Times New Roman" w:eastAsia="Times New Roman" w:hAnsi="Times New Roman" w:cs="Times New Roman"/>
          <w:spacing w:val="-1"/>
          <w:sz w:val="24"/>
          <w:szCs w:val="24"/>
          <w:lang w:val="uk-UA" w:eastAsia="zh-CN"/>
        </w:rPr>
        <w:t xml:space="preserve"> с</w:t>
      </w:r>
      <w:r w:rsidRPr="006B58EC">
        <w:rPr>
          <w:rFonts w:ascii="Times New Roman" w:eastAsia="Times New Roman" w:hAnsi="Times New Roman" w:cs="Times New Roman"/>
          <w:sz w:val="24"/>
          <w:szCs w:val="24"/>
          <w:lang w:val="uk-UA" w:eastAsia="zh-CN"/>
        </w:rPr>
        <w:t>т</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нд</w:t>
      </w:r>
      <w:r w:rsidRPr="006B58EC">
        <w:rPr>
          <w:rFonts w:ascii="Times New Roman" w:eastAsia="Times New Roman" w:hAnsi="Times New Roman" w:cs="Times New Roman"/>
          <w:spacing w:val="-1"/>
          <w:sz w:val="24"/>
          <w:szCs w:val="24"/>
          <w:lang w:val="uk-UA" w:eastAsia="zh-CN"/>
        </w:rPr>
        <w:t>а</w:t>
      </w:r>
      <w:r w:rsidRPr="006B58EC">
        <w:rPr>
          <w:rFonts w:ascii="Times New Roman" w:eastAsia="Times New Roman" w:hAnsi="Times New Roman" w:cs="Times New Roman"/>
          <w:sz w:val="24"/>
          <w:szCs w:val="24"/>
          <w:lang w:val="uk-UA" w:eastAsia="zh-CN"/>
        </w:rPr>
        <w:t>ртам і т</w:t>
      </w:r>
      <w:r w:rsidRPr="006B58EC">
        <w:rPr>
          <w:rFonts w:ascii="Times New Roman" w:eastAsia="Times New Roman" w:hAnsi="Times New Roman" w:cs="Times New Roman"/>
          <w:spacing w:val="-1"/>
          <w:sz w:val="24"/>
          <w:szCs w:val="24"/>
          <w:lang w:val="uk-UA" w:eastAsia="zh-CN"/>
        </w:rPr>
        <w:t>е</w:t>
      </w:r>
      <w:r w:rsidRPr="006B58EC">
        <w:rPr>
          <w:rFonts w:ascii="Times New Roman" w:eastAsia="Times New Roman" w:hAnsi="Times New Roman" w:cs="Times New Roman"/>
          <w:spacing w:val="2"/>
          <w:sz w:val="24"/>
          <w:szCs w:val="24"/>
          <w:lang w:val="uk-UA" w:eastAsia="zh-CN"/>
        </w:rPr>
        <w:t>х</w:t>
      </w:r>
      <w:r w:rsidRPr="006B58EC">
        <w:rPr>
          <w:rFonts w:ascii="Times New Roman" w:eastAsia="Times New Roman" w:hAnsi="Times New Roman" w:cs="Times New Roman"/>
          <w:sz w:val="24"/>
          <w:szCs w:val="24"/>
          <w:lang w:val="uk-UA" w:eastAsia="zh-CN"/>
        </w:rPr>
        <w:t>ніч</w:t>
      </w:r>
      <w:r w:rsidRPr="006B58EC">
        <w:rPr>
          <w:rFonts w:ascii="Times New Roman" w:eastAsia="Times New Roman" w:hAnsi="Times New Roman" w:cs="Times New Roman"/>
          <w:spacing w:val="-2"/>
          <w:sz w:val="24"/>
          <w:szCs w:val="24"/>
          <w:lang w:val="uk-UA" w:eastAsia="zh-CN"/>
        </w:rPr>
        <w:t>н</w:t>
      </w:r>
      <w:r w:rsidRPr="006B58EC">
        <w:rPr>
          <w:rFonts w:ascii="Times New Roman" w:eastAsia="Times New Roman" w:hAnsi="Times New Roman" w:cs="Times New Roman"/>
          <w:sz w:val="24"/>
          <w:szCs w:val="24"/>
          <w:lang w:val="uk-UA" w:eastAsia="zh-CN"/>
        </w:rPr>
        <w:t xml:space="preserve">им </w:t>
      </w:r>
      <w:r w:rsidRPr="006B58EC">
        <w:rPr>
          <w:rFonts w:ascii="Times New Roman" w:eastAsia="Times New Roman" w:hAnsi="Times New Roman" w:cs="Times New Roman"/>
          <w:spacing w:val="-5"/>
          <w:sz w:val="24"/>
          <w:szCs w:val="24"/>
          <w:lang w:val="uk-UA" w:eastAsia="zh-CN"/>
        </w:rPr>
        <w:t>у</w:t>
      </w:r>
      <w:r w:rsidRPr="006B58EC">
        <w:rPr>
          <w:rFonts w:ascii="Times New Roman" w:eastAsia="Times New Roman" w:hAnsi="Times New Roman" w:cs="Times New Roman"/>
          <w:spacing w:val="-1"/>
          <w:sz w:val="24"/>
          <w:szCs w:val="24"/>
          <w:lang w:val="uk-UA" w:eastAsia="zh-CN"/>
        </w:rPr>
        <w:t>м</w:t>
      </w:r>
      <w:r w:rsidRPr="006B58EC">
        <w:rPr>
          <w:rFonts w:ascii="Times New Roman" w:eastAsia="Times New Roman" w:hAnsi="Times New Roman" w:cs="Times New Roman"/>
          <w:sz w:val="24"/>
          <w:szCs w:val="24"/>
          <w:lang w:val="uk-UA" w:eastAsia="zh-CN"/>
        </w:rPr>
        <w:t>о</w:t>
      </w:r>
      <w:r w:rsidRPr="006B58EC">
        <w:rPr>
          <w:rFonts w:ascii="Times New Roman" w:eastAsia="Times New Roman" w:hAnsi="Times New Roman" w:cs="Times New Roman"/>
          <w:spacing w:val="1"/>
          <w:sz w:val="24"/>
          <w:szCs w:val="24"/>
          <w:lang w:val="uk-UA" w:eastAsia="zh-CN"/>
        </w:rPr>
        <w:t>в</w:t>
      </w:r>
      <w:r w:rsidRPr="006B58EC">
        <w:rPr>
          <w:rFonts w:ascii="Times New Roman" w:eastAsia="Times New Roman" w:hAnsi="Times New Roman" w:cs="Times New Roman"/>
          <w:spacing w:val="-1"/>
          <w:sz w:val="24"/>
          <w:szCs w:val="24"/>
          <w:lang w:val="uk-UA" w:eastAsia="zh-CN"/>
        </w:rPr>
        <w:t>ам</w:t>
      </w:r>
      <w:r w:rsidRPr="006B58EC">
        <w:rPr>
          <w:rFonts w:ascii="Times New Roman" w:eastAsia="Times New Roman" w:hAnsi="Times New Roman" w:cs="Times New Roman"/>
          <w:sz w:val="24"/>
          <w:szCs w:val="24"/>
          <w:lang w:val="uk-UA" w:eastAsia="zh-CN"/>
        </w:rPr>
        <w:t>.</w:t>
      </w: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5387"/>
        <w:gridCol w:w="1418"/>
        <w:gridCol w:w="1418"/>
        <w:gridCol w:w="1359"/>
        <w:gridCol w:w="59"/>
      </w:tblGrid>
      <w:tr w:rsidR="00F04B41" w:rsidRPr="006741FD" w:rsidTr="00EA47D2">
        <w:trPr>
          <w:gridAfter w:val="1"/>
          <w:wAfter w:w="59" w:type="dxa"/>
          <w:jc w:val="center"/>
        </w:trPr>
        <w:tc>
          <w:tcPr>
            <w:tcW w:w="10206" w:type="dxa"/>
            <w:gridSpan w:val="7"/>
            <w:tcBorders>
              <w:top w:val="nil"/>
              <w:left w:val="nil"/>
              <w:bottom w:val="nil"/>
              <w:right w:val="nil"/>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p>
        </w:tc>
      </w:tr>
      <w:tr w:rsidR="00F04B41" w:rsidRPr="006741FD" w:rsidTr="00EA47D2">
        <w:trPr>
          <w:gridBefore w:val="1"/>
          <w:wBefore w:w="30" w:type="dxa"/>
          <w:jc w:val="center"/>
        </w:trPr>
        <w:tc>
          <w:tcPr>
            <w:tcW w:w="10235" w:type="dxa"/>
            <w:gridSpan w:val="7"/>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spacing w:val="-3"/>
                <w:lang w:val="uk-UA"/>
              </w:rPr>
            </w:pPr>
            <w:r w:rsidRPr="006741FD">
              <w:rPr>
                <w:rFonts w:ascii="Times New Roman" w:hAnsi="Times New Roman" w:cs="Times New Roman"/>
                <w:spacing w:val="-3"/>
                <w:lang w:val="uk-UA"/>
              </w:rPr>
              <w:t>№</w:t>
            </w:r>
          </w:p>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п/п</w:t>
            </w:r>
          </w:p>
        </w:tc>
        <w:tc>
          <w:tcPr>
            <w:tcW w:w="5387" w:type="dxa"/>
            <w:tcBorders>
              <w:top w:val="single" w:sz="12" w:space="0" w:color="auto"/>
              <w:left w:val="nil"/>
              <w:bottom w:val="nil"/>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spacing w:val="-3"/>
                <w:lang w:val="uk-UA"/>
              </w:rPr>
            </w:pPr>
          </w:p>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Найменування робіт та витрат</w:t>
            </w:r>
          </w:p>
        </w:tc>
        <w:tc>
          <w:tcPr>
            <w:tcW w:w="1418" w:type="dxa"/>
            <w:tcBorders>
              <w:top w:val="single" w:sz="12" w:space="0" w:color="auto"/>
              <w:left w:val="single" w:sz="4" w:space="0" w:color="auto"/>
              <w:bottom w:val="nil"/>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spacing w:val="-3"/>
                <w:lang w:val="uk-UA"/>
              </w:rPr>
            </w:pPr>
            <w:r w:rsidRPr="006741FD">
              <w:rPr>
                <w:rFonts w:ascii="Times New Roman" w:hAnsi="Times New Roman" w:cs="Times New Roman"/>
                <w:spacing w:val="-3"/>
                <w:lang w:val="uk-UA"/>
              </w:rPr>
              <w:t>Одиниця</w:t>
            </w:r>
          </w:p>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виміру</w:t>
            </w:r>
          </w:p>
        </w:tc>
        <w:tc>
          <w:tcPr>
            <w:tcW w:w="1418" w:type="dxa"/>
            <w:tcBorders>
              <w:top w:val="single" w:sz="12" w:space="0" w:color="auto"/>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Примітка</w:t>
            </w:r>
          </w:p>
        </w:tc>
      </w:tr>
      <w:tr w:rsidR="00F04B41" w:rsidRPr="006741FD" w:rsidTr="00EA47D2">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w:t>
            </w:r>
          </w:p>
        </w:tc>
        <w:tc>
          <w:tcPr>
            <w:tcW w:w="5387" w:type="dxa"/>
            <w:tcBorders>
              <w:top w:val="single" w:sz="4" w:space="0" w:color="auto"/>
              <w:left w:val="nil"/>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w:t>
            </w:r>
          </w:p>
        </w:tc>
        <w:tc>
          <w:tcPr>
            <w:tcW w:w="1418" w:type="dxa"/>
            <w:tcBorders>
              <w:top w:val="single" w:sz="4" w:space="0" w:color="auto"/>
              <w:left w:val="single" w:sz="4" w:space="0" w:color="auto"/>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w:t>
            </w:r>
          </w:p>
        </w:tc>
        <w:tc>
          <w:tcPr>
            <w:tcW w:w="1418" w:type="dxa"/>
            <w:tcBorders>
              <w:top w:val="single" w:sz="4" w:space="0" w:color="auto"/>
              <w:left w:val="single" w:sz="4"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b/>
              </w:rPr>
            </w:pPr>
            <w:proofErr w:type="spellStart"/>
            <w:r w:rsidRPr="006741FD">
              <w:rPr>
                <w:rFonts w:ascii="Times New Roman" w:hAnsi="Times New Roman" w:cs="Times New Roman"/>
                <w:b/>
                <w:spacing w:val="-3"/>
                <w:u w:val="single"/>
              </w:rPr>
              <w:t>Освоєння</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траси</w:t>
            </w:r>
            <w:proofErr w:type="spellEnd"/>
            <w:r w:rsidRPr="006741FD">
              <w:rPr>
                <w:rFonts w:ascii="Times New Roman" w:hAnsi="Times New Roman" w:cs="Times New Roman"/>
                <w:b/>
                <w:spacing w:val="-3"/>
                <w:u w:val="single"/>
              </w:rPr>
              <w:t xml:space="preserve"> і</w:t>
            </w:r>
            <w:r w:rsidRPr="006741FD">
              <w:rPr>
                <w:rFonts w:ascii="Times New Roman" w:hAnsi="Times New Roman" w:cs="Times New Roman"/>
                <w:b/>
                <w:spacing w:val="-3"/>
                <w:u w:val="single"/>
                <w:lang w:val="uk-UA"/>
              </w:rPr>
              <w:t xml:space="preserve"> </w:t>
            </w:r>
            <w:proofErr w:type="spellStart"/>
            <w:r w:rsidRPr="006741FD">
              <w:rPr>
                <w:rFonts w:ascii="Times New Roman" w:hAnsi="Times New Roman" w:cs="Times New Roman"/>
                <w:b/>
                <w:spacing w:val="-3"/>
                <w:u w:val="single"/>
              </w:rPr>
              <w:t>підготовчі</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роботи</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lang w:val="en-US"/>
              </w:rPr>
              <w:t>Роздiл</w:t>
            </w:r>
            <w:proofErr w:type="spellEnd"/>
            <w:r w:rsidRPr="006741FD">
              <w:rPr>
                <w:rFonts w:ascii="Times New Roman" w:hAnsi="Times New Roman" w:cs="Times New Roman"/>
                <w:spacing w:val="-3"/>
                <w:u w:val="single"/>
                <w:lang w:val="en-US"/>
              </w:rPr>
              <w:t xml:space="preserve"> 1. </w:t>
            </w:r>
            <w:proofErr w:type="spellStart"/>
            <w:r w:rsidRPr="006741FD">
              <w:rPr>
                <w:rFonts w:ascii="Times New Roman" w:hAnsi="Times New Roman" w:cs="Times New Roman"/>
                <w:spacing w:val="-3"/>
                <w:u w:val="single"/>
                <w:lang w:val="en-US"/>
              </w:rPr>
              <w:t>Розчищення</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території</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Очищення площі виконання підготовчих робіт ґрунту</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14,42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Корчування пнів</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шт</w:t>
            </w:r>
            <w:proofErr w:type="spellEnd"/>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9</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Навантаження сміття екскаваторами на автомобілі-</w:t>
            </w:r>
          </w:p>
          <w:p w:rsidR="00F04B41" w:rsidRPr="006741FD" w:rsidRDefault="00F04B41" w:rsidP="00875A11">
            <w:pPr>
              <w:keepLines/>
              <w:autoSpaceDE w:val="0"/>
              <w:autoSpaceDN w:val="0"/>
              <w:spacing w:after="0" w:line="240" w:lineRule="auto"/>
              <w:rPr>
                <w:rFonts w:ascii="Times New Roman" w:hAnsi="Times New Roman" w:cs="Times New Roman"/>
              </w:rPr>
            </w:pPr>
            <w:r>
              <w:rPr>
                <w:rFonts w:ascii="Times New Roman" w:hAnsi="Times New Roman" w:cs="Times New Roman"/>
                <w:spacing w:val="-3"/>
                <w:lang w:val="uk-UA"/>
              </w:rPr>
              <w:t>самоскиди</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8,82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будівельного сміття самоскидами на</w:t>
            </w:r>
          </w:p>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8,82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Навантаження сміття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23,07</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будівельного сміття самоскидами на</w:t>
            </w:r>
          </w:p>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23,07</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spacing w:val="-3"/>
                <w:u w:val="single"/>
                <w:lang w:val="en-US"/>
              </w:rPr>
            </w:pPr>
          </w:p>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lang w:val="en-US"/>
              </w:rPr>
              <w:lastRenderedPageBreak/>
              <w:t>Роздiл</w:t>
            </w:r>
            <w:proofErr w:type="spellEnd"/>
            <w:r w:rsidRPr="006741FD">
              <w:rPr>
                <w:rFonts w:ascii="Times New Roman" w:hAnsi="Times New Roman" w:cs="Times New Roman"/>
                <w:spacing w:val="-3"/>
                <w:u w:val="single"/>
                <w:lang w:val="en-US"/>
              </w:rPr>
              <w:t xml:space="preserve"> 2. </w:t>
            </w:r>
            <w:proofErr w:type="spellStart"/>
            <w:r w:rsidRPr="006741FD">
              <w:rPr>
                <w:rFonts w:ascii="Times New Roman" w:hAnsi="Times New Roman" w:cs="Times New Roman"/>
                <w:spacing w:val="-3"/>
                <w:u w:val="single"/>
                <w:lang w:val="en-US"/>
              </w:rPr>
              <w:t>Розбирання</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існуючих</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споруд</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lastRenderedPageBreak/>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lastRenderedPageBreak/>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Нарізування швів в покритті дорожнього одягу[ [при</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виконанні робіт на одній половині проїзної частини</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дороги, з рухом транспорту по другій половині з</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інтенсивністю більше 150 автомобілів за добу]]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 шва</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Розбирання асфальтобетонних покриттів вручну[ [на</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proofErr w:type="spellStart"/>
            <w:r w:rsidRPr="006741FD">
              <w:rPr>
                <w:rFonts w:ascii="Times New Roman" w:hAnsi="Times New Roman" w:cs="Times New Roman"/>
                <w:spacing w:val="-3"/>
                <w:lang w:val="uk-UA"/>
              </w:rPr>
              <w:t>однiй</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половинi</w:t>
            </w:r>
            <w:proofErr w:type="spellEnd"/>
            <w:r w:rsidRPr="006741FD">
              <w:rPr>
                <w:rFonts w:ascii="Times New Roman" w:hAnsi="Times New Roman" w:cs="Times New Roman"/>
                <w:spacing w:val="-3"/>
                <w:lang w:val="uk-UA"/>
              </w:rPr>
              <w:t xml:space="preserve"> проїжджої частини при систематичному</w:t>
            </w:r>
          </w:p>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русi</w:t>
            </w:r>
            <w:proofErr w:type="spellEnd"/>
            <w:r w:rsidRPr="006741FD">
              <w:rPr>
                <w:rFonts w:ascii="Times New Roman" w:hAnsi="Times New Roman" w:cs="Times New Roman"/>
                <w:spacing w:val="-3"/>
                <w:lang w:val="uk-UA"/>
              </w:rPr>
              <w:t xml:space="preserve"> транспорту на </w:t>
            </w:r>
            <w:proofErr w:type="spellStart"/>
            <w:r w:rsidRPr="006741FD">
              <w:rPr>
                <w:rFonts w:ascii="Times New Roman" w:hAnsi="Times New Roman" w:cs="Times New Roman"/>
                <w:spacing w:val="-3"/>
                <w:lang w:val="uk-UA"/>
              </w:rPr>
              <w:t>другiй</w:t>
            </w:r>
            <w:proofErr w:type="spellEnd"/>
            <w:r w:rsidRPr="006741FD">
              <w:rPr>
                <w:rFonts w:ascii="Times New Roman" w:hAnsi="Times New Roman" w:cs="Times New Roman"/>
                <w:spacing w:val="-3"/>
                <w:lang w:val="uk-UA"/>
              </w:rPr>
              <w:t>]]</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0,5</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Розбирання основи із </w:t>
            </w:r>
            <w:proofErr w:type="spellStart"/>
            <w:r w:rsidRPr="006741FD">
              <w:rPr>
                <w:rFonts w:ascii="Times New Roman" w:hAnsi="Times New Roman" w:cs="Times New Roman"/>
                <w:spacing w:val="-3"/>
                <w:lang w:val="uk-UA"/>
              </w:rPr>
              <w:t>грунтощебеню</w:t>
            </w:r>
            <w:proofErr w:type="spellEnd"/>
            <w:r w:rsidRPr="006741FD">
              <w:rPr>
                <w:rFonts w:ascii="Times New Roman" w:hAnsi="Times New Roman" w:cs="Times New Roman"/>
                <w:spacing w:val="-3"/>
                <w:lang w:val="uk-UA"/>
              </w:rPr>
              <w:t xml:space="preserve"> за товщини шару</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12 см[ /проведення </w:t>
            </w:r>
            <w:proofErr w:type="spellStart"/>
            <w:r w:rsidRPr="006741FD">
              <w:rPr>
                <w:rFonts w:ascii="Times New Roman" w:hAnsi="Times New Roman" w:cs="Times New Roman"/>
                <w:spacing w:val="-3"/>
                <w:lang w:val="uk-UA"/>
              </w:rPr>
              <w:t>робiт</w:t>
            </w:r>
            <w:proofErr w:type="spellEnd"/>
            <w:r w:rsidRPr="006741FD">
              <w:rPr>
                <w:rFonts w:ascii="Times New Roman" w:hAnsi="Times New Roman" w:cs="Times New Roman"/>
                <w:spacing w:val="-3"/>
                <w:lang w:val="uk-UA"/>
              </w:rPr>
              <w:t xml:space="preserve"> на </w:t>
            </w:r>
            <w:proofErr w:type="spellStart"/>
            <w:r w:rsidRPr="006741FD">
              <w:rPr>
                <w:rFonts w:ascii="Times New Roman" w:hAnsi="Times New Roman" w:cs="Times New Roman"/>
                <w:spacing w:val="-3"/>
                <w:lang w:val="uk-UA"/>
              </w:rPr>
              <w:t>однiй</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половинi</w:t>
            </w:r>
            <w:proofErr w:type="spellEnd"/>
            <w:r w:rsidRPr="006741FD">
              <w:rPr>
                <w:rFonts w:ascii="Times New Roman" w:hAnsi="Times New Roman" w:cs="Times New Roman"/>
                <w:spacing w:val="-3"/>
                <w:lang w:val="uk-UA"/>
              </w:rPr>
              <w:t xml:space="preserve"> проїзної</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частини при систематичному </w:t>
            </w:r>
            <w:proofErr w:type="spellStart"/>
            <w:r w:rsidRPr="006741FD">
              <w:rPr>
                <w:rFonts w:ascii="Times New Roman" w:hAnsi="Times New Roman" w:cs="Times New Roman"/>
                <w:spacing w:val="-3"/>
                <w:lang w:val="uk-UA"/>
              </w:rPr>
              <w:t>русi</w:t>
            </w:r>
            <w:proofErr w:type="spellEnd"/>
            <w:r w:rsidRPr="006741FD">
              <w:rPr>
                <w:rFonts w:ascii="Times New Roman" w:hAnsi="Times New Roman" w:cs="Times New Roman"/>
                <w:spacing w:val="-3"/>
                <w:lang w:val="uk-UA"/>
              </w:rPr>
              <w:t xml:space="preserve"> транспорту на </w:t>
            </w:r>
            <w:proofErr w:type="spellStart"/>
            <w:r w:rsidRPr="006741FD">
              <w:rPr>
                <w:rFonts w:ascii="Times New Roman" w:hAnsi="Times New Roman" w:cs="Times New Roman"/>
                <w:spacing w:val="-3"/>
                <w:lang w:val="uk-UA"/>
              </w:rPr>
              <w:t>другiй</w:t>
            </w:r>
            <w:proofErr w:type="spellEnd"/>
            <w:r w:rsidRPr="006741FD">
              <w:rPr>
                <w:rFonts w:ascii="Times New Roman" w:hAnsi="Times New Roman" w:cs="Times New Roman"/>
                <w:spacing w:val="-3"/>
                <w:lang w:val="uk-UA"/>
              </w:rPr>
              <w:t>/]</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10</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матеріалів за допомогою ручного візка з</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навантаженням накладанням і розвантаженням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перевертанням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2,55</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Розрівнювання матеріалу від розбирання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1,7</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Розробка ґрунту вручну з переміщенням ручними</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візками на 20 м, група ґрунту 2</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27,8</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 кожні наступні 20 м переміщення ґрунту ручними</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візками, група ґрунту 2, додавати</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27,8</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(Демонтаж) Монтаж дрібних металоконструкцій вагою</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до 0,1 т</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0,135</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матеріалів за допомогою ручного візка з</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навантаженням накладанням і розвантаженням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перевертанням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0,135</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Розрівнювання матеріалу від розбирання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Розбирання існуючих </w:t>
            </w:r>
            <w:proofErr w:type="spellStart"/>
            <w:r w:rsidRPr="006741FD">
              <w:rPr>
                <w:rFonts w:ascii="Times New Roman" w:hAnsi="Times New Roman" w:cs="Times New Roman"/>
                <w:spacing w:val="-3"/>
                <w:lang w:val="uk-UA"/>
              </w:rPr>
              <w:t>з.б</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кілець</w:t>
            </w:r>
            <w:proofErr w:type="spellEnd"/>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1,62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матеріалів за допомогою ручного візка з</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навантаженням накладанням і розвантаженням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перевертанням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3,8</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EA47D2">
        <w:trPr>
          <w:gridBefore w:val="2"/>
          <w:wBefore w:w="5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19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Розрівнювання матеріалу від розбирання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1,62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bl>
    <w:p w:rsidR="00F04B41" w:rsidRPr="006741FD" w:rsidRDefault="00F04B41" w:rsidP="00F04B41">
      <w:pPr>
        <w:autoSpaceDE w:val="0"/>
        <w:autoSpaceDN w:val="0"/>
        <w:spacing w:after="0" w:line="240" w:lineRule="auto"/>
        <w:rPr>
          <w:rFonts w:ascii="Times New Roman" w:hAnsi="Times New Roman" w:cs="Times New Roman"/>
        </w:rPr>
        <w:sectPr w:rsidR="00F04B41" w:rsidRPr="006741FD">
          <w:headerReference w:type="even" r:id="rId8"/>
          <w:headerReference w:type="default" r:id="rId9"/>
          <w:footerReference w:type="even" r:id="rId10"/>
          <w:footerReference w:type="default" r:id="rId11"/>
          <w:headerReference w:type="first" r:id="rId12"/>
          <w:footerReference w:type="first" r:id="rId13"/>
          <w:pgSz w:w="11904" w:h="16836"/>
          <w:pgMar w:top="850" w:right="850" w:bottom="567" w:left="1134" w:header="709" w:footer="197"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04B41" w:rsidRPr="006741FD" w:rsidTr="00875A11">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lastRenderedPageBreak/>
              <w:t>1</w:t>
            </w:r>
          </w:p>
        </w:tc>
        <w:tc>
          <w:tcPr>
            <w:tcW w:w="5387" w:type="dxa"/>
            <w:tcBorders>
              <w:top w:val="single" w:sz="12" w:space="0" w:color="auto"/>
              <w:left w:val="nil"/>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w:t>
            </w:r>
          </w:p>
        </w:tc>
        <w:tc>
          <w:tcPr>
            <w:tcW w:w="1418" w:type="dxa"/>
            <w:tcBorders>
              <w:top w:val="single" w:sz="12" w:space="0" w:color="auto"/>
              <w:left w:val="single" w:sz="4" w:space="0" w:color="auto"/>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rPr>
              <w:t>Розд</w:t>
            </w:r>
            <w:r w:rsidRPr="006741FD">
              <w:rPr>
                <w:rFonts w:ascii="Times New Roman" w:hAnsi="Times New Roman" w:cs="Times New Roman"/>
                <w:spacing w:val="-3"/>
                <w:u w:val="single"/>
                <w:lang w:val="en-US"/>
              </w:rPr>
              <w:t>i</w:t>
            </w:r>
            <w:proofErr w:type="spellEnd"/>
            <w:r>
              <w:rPr>
                <w:rFonts w:ascii="Times New Roman" w:hAnsi="Times New Roman" w:cs="Times New Roman"/>
                <w:spacing w:val="-3"/>
                <w:u w:val="single"/>
              </w:rPr>
              <w:t xml:space="preserve">л 3. </w:t>
            </w:r>
            <w:proofErr w:type="spellStart"/>
            <w:r>
              <w:rPr>
                <w:rFonts w:ascii="Times New Roman" w:hAnsi="Times New Roman" w:cs="Times New Roman"/>
                <w:spacing w:val="-3"/>
                <w:u w:val="single"/>
              </w:rPr>
              <w:t>Улаш</w:t>
            </w:r>
            <w:r w:rsidRPr="006741FD">
              <w:rPr>
                <w:rFonts w:ascii="Times New Roman" w:hAnsi="Times New Roman" w:cs="Times New Roman"/>
                <w:spacing w:val="-3"/>
                <w:u w:val="single"/>
              </w:rPr>
              <w:t>тування</w:t>
            </w:r>
            <w:proofErr w:type="spellEnd"/>
            <w:r w:rsidRPr="006741FD">
              <w:rPr>
                <w:rFonts w:ascii="Times New Roman" w:hAnsi="Times New Roman" w:cs="Times New Roman"/>
                <w:spacing w:val="-3"/>
                <w:u w:val="single"/>
              </w:rPr>
              <w:t xml:space="preserve"> </w:t>
            </w:r>
            <w:proofErr w:type="spellStart"/>
            <w:r w:rsidRPr="006741FD">
              <w:rPr>
                <w:rFonts w:ascii="Times New Roman" w:hAnsi="Times New Roman" w:cs="Times New Roman"/>
                <w:spacing w:val="-3"/>
                <w:u w:val="single"/>
              </w:rPr>
              <w:t>тимчасового</w:t>
            </w:r>
            <w:proofErr w:type="spellEnd"/>
            <w:r w:rsidRPr="006741FD">
              <w:rPr>
                <w:rFonts w:ascii="Times New Roman" w:hAnsi="Times New Roman" w:cs="Times New Roman"/>
                <w:spacing w:val="-3"/>
                <w:u w:val="single"/>
              </w:rPr>
              <w:t xml:space="preserve"> </w:t>
            </w:r>
            <w:proofErr w:type="spellStart"/>
            <w:r w:rsidRPr="006741FD">
              <w:rPr>
                <w:rFonts w:ascii="Times New Roman" w:hAnsi="Times New Roman" w:cs="Times New Roman"/>
                <w:spacing w:val="-3"/>
                <w:u w:val="single"/>
              </w:rPr>
              <w:t>відводу</w:t>
            </w:r>
            <w:proofErr w:type="spellEnd"/>
            <w:r w:rsidRPr="006741FD">
              <w:rPr>
                <w:rFonts w:ascii="Times New Roman" w:hAnsi="Times New Roman" w:cs="Times New Roman"/>
                <w:spacing w:val="-3"/>
                <w:u w:val="single"/>
              </w:rPr>
              <w:t xml:space="preserve"> води</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(Демонтаж) Демонтаж </w:t>
            </w:r>
            <w:proofErr w:type="spellStart"/>
            <w:r w:rsidRPr="006741FD">
              <w:rPr>
                <w:rFonts w:ascii="Times New Roman" w:hAnsi="Times New Roman" w:cs="Times New Roman"/>
                <w:spacing w:val="-3"/>
                <w:lang w:val="uk-UA"/>
              </w:rPr>
              <w:t>ливнеприймальної</w:t>
            </w:r>
            <w:proofErr w:type="spellEnd"/>
            <w:r w:rsidRPr="006741FD">
              <w:rPr>
                <w:rFonts w:ascii="Times New Roman" w:hAnsi="Times New Roman" w:cs="Times New Roman"/>
                <w:spacing w:val="-3"/>
                <w:lang w:val="uk-UA"/>
              </w:rPr>
              <w:t xml:space="preserve"> решітки</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шт</w:t>
            </w:r>
            <w:proofErr w:type="spellEnd"/>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Розчищення </w:t>
            </w:r>
            <w:proofErr w:type="spellStart"/>
            <w:r w:rsidRPr="006741FD">
              <w:rPr>
                <w:rFonts w:ascii="Times New Roman" w:hAnsi="Times New Roman" w:cs="Times New Roman"/>
                <w:spacing w:val="-3"/>
                <w:lang w:val="uk-UA"/>
              </w:rPr>
              <w:t>ливнеприймальної</w:t>
            </w:r>
            <w:proofErr w:type="spellEnd"/>
            <w:r w:rsidRPr="006741FD">
              <w:rPr>
                <w:rFonts w:ascii="Times New Roman" w:hAnsi="Times New Roman" w:cs="Times New Roman"/>
                <w:spacing w:val="-3"/>
                <w:lang w:val="uk-UA"/>
              </w:rPr>
              <w:t xml:space="preserve"> камери від мулу та</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сміття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1,04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Навантаження ґрунту вручну на автомобілі-самоскиди</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1,04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Перевезення </w:t>
            </w:r>
            <w:proofErr w:type="spellStart"/>
            <w:r w:rsidRPr="006741FD">
              <w:rPr>
                <w:rFonts w:ascii="Times New Roman" w:hAnsi="Times New Roman" w:cs="Times New Roman"/>
                <w:spacing w:val="-3"/>
                <w:lang w:val="uk-UA"/>
              </w:rPr>
              <w:t>ґрунта</w:t>
            </w:r>
            <w:proofErr w:type="spellEnd"/>
            <w:r w:rsidRPr="006741FD">
              <w:rPr>
                <w:rFonts w:ascii="Times New Roman" w:hAnsi="Times New Roman" w:cs="Times New Roman"/>
                <w:spacing w:val="-3"/>
                <w:lang w:val="uk-UA"/>
              </w:rPr>
              <w:t xml:space="preserve"> самоскидами на </w:t>
            </w: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1,66</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Замонолічування</w:t>
            </w:r>
            <w:proofErr w:type="spellEnd"/>
            <w:r w:rsidRPr="006741FD">
              <w:rPr>
                <w:rFonts w:ascii="Times New Roman" w:hAnsi="Times New Roman" w:cs="Times New Roman"/>
                <w:spacing w:val="-3"/>
                <w:lang w:val="uk-UA"/>
              </w:rPr>
              <w:t xml:space="preserve"> отвору камери монолітним бетоном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3,12</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Планування площ ручним способом, група ґрунту 2</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Укладання труби поліпропіленової типу </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двошарової гофрованої з розтрубом та ущільнюючим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кільцем </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23,4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Планування площ ручним способом, група ґрунту 2</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60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каркасу лотка із </w:t>
            </w:r>
            <w:proofErr w:type="spellStart"/>
            <w:r w:rsidRPr="006741FD">
              <w:rPr>
                <w:rFonts w:ascii="Times New Roman" w:hAnsi="Times New Roman" w:cs="Times New Roman"/>
                <w:spacing w:val="-3"/>
                <w:lang w:val="uk-UA"/>
              </w:rPr>
              <w:t>дерев"яного</w:t>
            </w:r>
            <w:proofErr w:type="spellEnd"/>
            <w:r w:rsidRPr="006741FD">
              <w:rPr>
                <w:rFonts w:ascii="Times New Roman" w:hAnsi="Times New Roman" w:cs="Times New Roman"/>
                <w:spacing w:val="-3"/>
                <w:lang w:val="uk-UA"/>
              </w:rPr>
              <w:t xml:space="preserve"> бруса</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150*150 мм довжиною 2 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2,7</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каркасу лотка із </w:t>
            </w:r>
            <w:proofErr w:type="spellStart"/>
            <w:r w:rsidRPr="006741FD">
              <w:rPr>
                <w:rFonts w:ascii="Times New Roman" w:hAnsi="Times New Roman" w:cs="Times New Roman"/>
                <w:spacing w:val="-3"/>
                <w:lang w:val="uk-UA"/>
              </w:rPr>
              <w:t>дерев"яного</w:t>
            </w:r>
            <w:proofErr w:type="spellEnd"/>
            <w:r w:rsidRPr="006741FD">
              <w:rPr>
                <w:rFonts w:ascii="Times New Roman" w:hAnsi="Times New Roman" w:cs="Times New Roman"/>
                <w:spacing w:val="-3"/>
                <w:lang w:val="uk-UA"/>
              </w:rPr>
              <w:t xml:space="preserve"> бруса</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150*150 мм довжиною 1 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1,35</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каркасу лотка ( укріплення) із</w:t>
            </w:r>
          </w:p>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дерев"яного</w:t>
            </w:r>
            <w:proofErr w:type="spellEnd"/>
            <w:r w:rsidRPr="006741FD">
              <w:rPr>
                <w:rFonts w:ascii="Times New Roman" w:hAnsi="Times New Roman" w:cs="Times New Roman"/>
                <w:spacing w:val="-3"/>
                <w:lang w:val="uk-UA"/>
              </w:rPr>
              <w:t xml:space="preserve"> бруса 150*150 мм довжиною 1 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1,35</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лотка із дерев'яних </w:t>
            </w:r>
            <w:proofErr w:type="spellStart"/>
            <w:r w:rsidRPr="006741FD">
              <w:rPr>
                <w:rFonts w:ascii="Times New Roman" w:hAnsi="Times New Roman" w:cs="Times New Roman"/>
                <w:spacing w:val="-3"/>
                <w:lang w:val="uk-UA"/>
              </w:rPr>
              <w:t>дощок</w:t>
            </w:r>
            <w:proofErr w:type="spellEnd"/>
            <w:r w:rsidRPr="006741FD">
              <w:rPr>
                <w:rFonts w:ascii="Times New Roman" w:hAnsi="Times New Roman" w:cs="Times New Roman"/>
                <w:spacing w:val="-3"/>
                <w:lang w:val="uk-UA"/>
              </w:rPr>
              <w:t xml:space="preserve"> 150*40</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довжиною 1,5 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2,43</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лотка із дерев'яних </w:t>
            </w:r>
            <w:proofErr w:type="spellStart"/>
            <w:r w:rsidRPr="006741FD">
              <w:rPr>
                <w:rFonts w:ascii="Times New Roman" w:hAnsi="Times New Roman" w:cs="Times New Roman"/>
                <w:spacing w:val="-3"/>
                <w:lang w:val="uk-UA"/>
              </w:rPr>
              <w:t>дощок</w:t>
            </w:r>
            <w:proofErr w:type="spellEnd"/>
            <w:r w:rsidRPr="006741FD">
              <w:rPr>
                <w:rFonts w:ascii="Times New Roman" w:hAnsi="Times New Roman" w:cs="Times New Roman"/>
                <w:spacing w:val="-3"/>
                <w:lang w:val="uk-UA"/>
              </w:rPr>
              <w:t xml:space="preserve"> 150*40</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довжиною 1 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3,24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гідроізоляції з поліетиленової плівки на</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proofErr w:type="spellStart"/>
            <w:r w:rsidRPr="006741FD">
              <w:rPr>
                <w:rFonts w:ascii="Times New Roman" w:hAnsi="Times New Roman" w:cs="Times New Roman"/>
                <w:spacing w:val="-3"/>
                <w:lang w:val="uk-UA"/>
              </w:rPr>
              <w:t>бутилкаучуковому</w:t>
            </w:r>
            <w:proofErr w:type="spellEnd"/>
            <w:r w:rsidRPr="006741FD">
              <w:rPr>
                <w:rFonts w:ascii="Times New Roman" w:hAnsi="Times New Roman" w:cs="Times New Roman"/>
                <w:spacing w:val="-3"/>
                <w:lang w:val="uk-UA"/>
              </w:rPr>
              <w:t xml:space="preserve"> клеї із захистом руберойдом, перший</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шар</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170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Часткове засипання бічних стінок лотка </w:t>
            </w:r>
            <w:proofErr w:type="spellStart"/>
            <w:r w:rsidRPr="006741FD">
              <w:rPr>
                <w:rFonts w:ascii="Times New Roman" w:hAnsi="Times New Roman" w:cs="Times New Roman"/>
                <w:spacing w:val="-3"/>
                <w:lang w:val="uk-UA"/>
              </w:rPr>
              <w:t>грунтом</w:t>
            </w:r>
            <w:proofErr w:type="spellEnd"/>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Розбирання труби поліпропіленової типу </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23,4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(Демонтаж) Розбирання тимчасового </w:t>
            </w:r>
            <w:proofErr w:type="spellStart"/>
            <w:r w:rsidRPr="006741FD">
              <w:rPr>
                <w:rFonts w:ascii="Times New Roman" w:hAnsi="Times New Roman" w:cs="Times New Roman"/>
                <w:spacing w:val="-3"/>
                <w:lang w:val="uk-UA"/>
              </w:rPr>
              <w:t>дерев"яного</w:t>
            </w:r>
            <w:proofErr w:type="spellEnd"/>
            <w:r w:rsidRPr="006741FD">
              <w:rPr>
                <w:rFonts w:ascii="Times New Roman" w:hAnsi="Times New Roman" w:cs="Times New Roman"/>
                <w:spacing w:val="-3"/>
                <w:lang w:val="uk-UA"/>
              </w:rPr>
              <w:t xml:space="preserve"> лотка</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12,69</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Навантаження матеріалів на транспортні засоби вручну,</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зручні і накидні вантажі</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8,9</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лісоматеріалів транспортом загального</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призначення з </w:t>
            </w:r>
            <w:proofErr w:type="spellStart"/>
            <w:r w:rsidRPr="006741FD">
              <w:rPr>
                <w:rFonts w:ascii="Times New Roman" w:hAnsi="Times New Roman" w:cs="Times New Roman"/>
                <w:spacing w:val="-3"/>
                <w:lang w:val="uk-UA"/>
              </w:rPr>
              <w:t>напівпричіпом</w:t>
            </w:r>
            <w:proofErr w:type="spellEnd"/>
            <w:r w:rsidRPr="006741FD">
              <w:rPr>
                <w:rFonts w:ascii="Times New Roman" w:hAnsi="Times New Roman" w:cs="Times New Roman"/>
                <w:spacing w:val="-3"/>
                <w:lang w:val="uk-UA"/>
              </w:rPr>
              <w:t xml:space="preserve"> на </w:t>
            </w: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8,9</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spacing w:val="-3"/>
                <w:u w:val="single"/>
              </w:rPr>
            </w:pPr>
          </w:p>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rPr>
              <w:t>Розд</w:t>
            </w:r>
            <w:r w:rsidRPr="006741FD">
              <w:rPr>
                <w:rFonts w:ascii="Times New Roman" w:hAnsi="Times New Roman" w:cs="Times New Roman"/>
                <w:spacing w:val="-3"/>
                <w:u w:val="single"/>
                <w:lang w:val="en-US"/>
              </w:rPr>
              <w:t>i</w:t>
            </w:r>
            <w:proofErr w:type="spellEnd"/>
            <w:r w:rsidRPr="006741FD">
              <w:rPr>
                <w:rFonts w:ascii="Times New Roman" w:hAnsi="Times New Roman" w:cs="Times New Roman"/>
                <w:spacing w:val="-3"/>
                <w:u w:val="single"/>
              </w:rPr>
              <w:t xml:space="preserve">л 4. </w:t>
            </w:r>
            <w:proofErr w:type="spellStart"/>
            <w:r w:rsidRPr="006741FD">
              <w:rPr>
                <w:rFonts w:ascii="Times New Roman" w:hAnsi="Times New Roman" w:cs="Times New Roman"/>
                <w:spacing w:val="-3"/>
                <w:u w:val="single"/>
              </w:rPr>
              <w:t>Розчищення</w:t>
            </w:r>
            <w:proofErr w:type="spellEnd"/>
            <w:r w:rsidRPr="006741FD">
              <w:rPr>
                <w:rFonts w:ascii="Times New Roman" w:hAnsi="Times New Roman" w:cs="Times New Roman"/>
                <w:spacing w:val="-3"/>
                <w:u w:val="single"/>
              </w:rPr>
              <w:t xml:space="preserve"> </w:t>
            </w:r>
            <w:proofErr w:type="spellStart"/>
            <w:r w:rsidRPr="006741FD">
              <w:rPr>
                <w:rFonts w:ascii="Times New Roman" w:hAnsi="Times New Roman" w:cs="Times New Roman"/>
                <w:spacing w:val="-3"/>
                <w:u w:val="single"/>
              </w:rPr>
              <w:t>площі</w:t>
            </w:r>
            <w:proofErr w:type="spellEnd"/>
            <w:r w:rsidRPr="006741FD">
              <w:rPr>
                <w:rFonts w:ascii="Times New Roman" w:hAnsi="Times New Roman" w:cs="Times New Roman"/>
                <w:spacing w:val="-3"/>
                <w:u w:val="single"/>
              </w:rPr>
              <w:t xml:space="preserve"> </w:t>
            </w:r>
            <w:proofErr w:type="spellStart"/>
            <w:r w:rsidRPr="006741FD">
              <w:rPr>
                <w:rFonts w:ascii="Times New Roman" w:hAnsi="Times New Roman" w:cs="Times New Roman"/>
                <w:spacing w:val="-3"/>
                <w:u w:val="single"/>
              </w:rPr>
              <w:t>від</w:t>
            </w:r>
            <w:proofErr w:type="spellEnd"/>
            <w:r w:rsidRPr="006741FD">
              <w:rPr>
                <w:rFonts w:ascii="Times New Roman" w:hAnsi="Times New Roman" w:cs="Times New Roman"/>
                <w:spacing w:val="-3"/>
                <w:u w:val="single"/>
              </w:rPr>
              <w:t xml:space="preserve"> </w:t>
            </w:r>
            <w:proofErr w:type="spellStart"/>
            <w:r w:rsidRPr="006741FD">
              <w:rPr>
                <w:rFonts w:ascii="Times New Roman" w:hAnsi="Times New Roman" w:cs="Times New Roman"/>
                <w:spacing w:val="-3"/>
                <w:u w:val="single"/>
              </w:rPr>
              <w:t>чагарнику</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Вирізання кущів </w:t>
            </w:r>
            <w:proofErr w:type="spellStart"/>
            <w:r w:rsidRPr="006741FD">
              <w:rPr>
                <w:rFonts w:ascii="Times New Roman" w:hAnsi="Times New Roman" w:cs="Times New Roman"/>
                <w:spacing w:val="-3"/>
                <w:lang w:val="uk-UA"/>
              </w:rPr>
              <w:t>м'яколистяних</w:t>
            </w:r>
            <w:proofErr w:type="spellEnd"/>
            <w:r w:rsidRPr="006741FD">
              <w:rPr>
                <w:rFonts w:ascii="Times New Roman" w:hAnsi="Times New Roman" w:cs="Times New Roman"/>
                <w:spacing w:val="-3"/>
                <w:lang w:val="uk-UA"/>
              </w:rPr>
              <w:t xml:space="preserve"> порід кущорізом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60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Очищення від залишків порубки без спалювання</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хвойних [крім модрин] і </w:t>
            </w:r>
            <w:proofErr w:type="spellStart"/>
            <w:r w:rsidRPr="006741FD">
              <w:rPr>
                <w:rFonts w:ascii="Times New Roman" w:hAnsi="Times New Roman" w:cs="Times New Roman"/>
                <w:spacing w:val="-3"/>
                <w:lang w:val="uk-UA"/>
              </w:rPr>
              <w:t>м'яколистяних</w:t>
            </w:r>
            <w:proofErr w:type="spellEnd"/>
            <w:r w:rsidRPr="006741FD">
              <w:rPr>
                <w:rFonts w:ascii="Times New Roman" w:hAnsi="Times New Roman" w:cs="Times New Roman"/>
                <w:spacing w:val="-3"/>
                <w:lang w:val="uk-UA"/>
              </w:rPr>
              <w:t xml:space="preserve"> порід дерев</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2,22</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Навантаження сміття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0,33</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будівельного сміття самоскидами на</w:t>
            </w:r>
          </w:p>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0,33</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b/>
                <w:spacing w:val="-3"/>
                <w:u w:val="single"/>
              </w:rPr>
            </w:pPr>
          </w:p>
          <w:p w:rsidR="00F04B41" w:rsidRPr="006741FD" w:rsidRDefault="00F04B41" w:rsidP="00875A11">
            <w:pPr>
              <w:keepLines/>
              <w:autoSpaceDE w:val="0"/>
              <w:autoSpaceDN w:val="0"/>
              <w:spacing w:after="0" w:line="240" w:lineRule="auto"/>
              <w:jc w:val="center"/>
              <w:rPr>
                <w:rFonts w:ascii="Times New Roman" w:hAnsi="Times New Roman" w:cs="Times New Roman"/>
                <w:b/>
              </w:rPr>
            </w:pPr>
            <w:proofErr w:type="spellStart"/>
            <w:r w:rsidRPr="006741FD">
              <w:rPr>
                <w:rFonts w:ascii="Times New Roman" w:hAnsi="Times New Roman" w:cs="Times New Roman"/>
                <w:b/>
                <w:spacing w:val="-3"/>
                <w:u w:val="single"/>
              </w:rPr>
              <w:t>Улаштування</w:t>
            </w:r>
            <w:proofErr w:type="spellEnd"/>
            <w:r w:rsidRPr="006741FD">
              <w:rPr>
                <w:rFonts w:ascii="Times New Roman" w:hAnsi="Times New Roman" w:cs="Times New Roman"/>
                <w:b/>
                <w:spacing w:val="-3"/>
                <w:u w:val="single"/>
                <w:lang w:val="uk-UA"/>
              </w:rPr>
              <w:t xml:space="preserve"> </w:t>
            </w:r>
            <w:proofErr w:type="spellStart"/>
            <w:r w:rsidRPr="006741FD">
              <w:rPr>
                <w:rFonts w:ascii="Times New Roman" w:hAnsi="Times New Roman" w:cs="Times New Roman"/>
                <w:b/>
                <w:spacing w:val="-3"/>
                <w:u w:val="single"/>
              </w:rPr>
              <w:t>водовідвідної</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споруди</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lang w:val="en-US"/>
              </w:rPr>
              <w:t>Роздiл</w:t>
            </w:r>
            <w:proofErr w:type="spellEnd"/>
            <w:r w:rsidRPr="006741FD">
              <w:rPr>
                <w:rFonts w:ascii="Times New Roman" w:hAnsi="Times New Roman" w:cs="Times New Roman"/>
                <w:spacing w:val="-3"/>
                <w:u w:val="single"/>
                <w:lang w:val="en-US"/>
              </w:rPr>
              <w:t xml:space="preserve"> 1. </w:t>
            </w:r>
            <w:proofErr w:type="spellStart"/>
            <w:r w:rsidRPr="006741FD">
              <w:rPr>
                <w:rFonts w:ascii="Times New Roman" w:hAnsi="Times New Roman" w:cs="Times New Roman"/>
                <w:spacing w:val="-3"/>
                <w:u w:val="single"/>
                <w:lang w:val="en-US"/>
              </w:rPr>
              <w:t>Улаштування</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водовідвідної</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споруди</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Улаштування шару із піску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7,2</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Укладання труби поліпропіленової типу двошарової гофрованої з розтрубом та ущільнюючим</w:t>
            </w:r>
            <w:r>
              <w:rPr>
                <w:rFonts w:ascii="Times New Roman" w:hAnsi="Times New Roman" w:cs="Times New Roman"/>
                <w:spacing w:val="-3"/>
                <w:lang w:val="uk-UA"/>
              </w:rPr>
              <w:t xml:space="preserve"> </w:t>
            </w:r>
            <w:r w:rsidRPr="006741FD">
              <w:rPr>
                <w:rFonts w:ascii="Times New Roman" w:hAnsi="Times New Roman" w:cs="Times New Roman"/>
                <w:spacing w:val="-3"/>
                <w:lang w:val="uk-UA"/>
              </w:rPr>
              <w:t xml:space="preserve">кільцем </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17,55</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Замонолічування</w:t>
            </w:r>
            <w:proofErr w:type="spellEnd"/>
            <w:r w:rsidRPr="006741FD">
              <w:rPr>
                <w:rFonts w:ascii="Times New Roman" w:hAnsi="Times New Roman" w:cs="Times New Roman"/>
                <w:spacing w:val="-3"/>
                <w:lang w:val="uk-UA"/>
              </w:rPr>
              <w:t xml:space="preserve"> труб монолітним бетоном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Планування площ ручним способом, група ґрунту 1</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Установлення </w:t>
            </w:r>
            <w:proofErr w:type="spellStart"/>
            <w:r w:rsidRPr="006741FD">
              <w:rPr>
                <w:rFonts w:ascii="Times New Roman" w:hAnsi="Times New Roman" w:cs="Times New Roman"/>
                <w:spacing w:val="-3"/>
                <w:lang w:val="uk-UA"/>
              </w:rPr>
              <w:t>ливнеприймальних</w:t>
            </w:r>
            <w:proofErr w:type="spellEnd"/>
            <w:r w:rsidRPr="006741FD">
              <w:rPr>
                <w:rFonts w:ascii="Times New Roman" w:hAnsi="Times New Roman" w:cs="Times New Roman"/>
                <w:spacing w:val="-3"/>
                <w:lang w:val="uk-UA"/>
              </w:rPr>
              <w:t xml:space="preserve"> решіток</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шт</w:t>
            </w:r>
            <w:proofErr w:type="spellEnd"/>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5</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Улаштування паль гвинтових одновиткових</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ям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Улаштування оголовків для палі</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0,81</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основи із </w:t>
            </w:r>
            <w:proofErr w:type="spellStart"/>
            <w:r w:rsidRPr="006741FD">
              <w:rPr>
                <w:rFonts w:ascii="Times New Roman" w:hAnsi="Times New Roman" w:cs="Times New Roman"/>
                <w:spacing w:val="-3"/>
                <w:lang w:val="uk-UA"/>
              </w:rPr>
              <w:t>щебеню</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фр</w:t>
            </w:r>
            <w:proofErr w:type="spellEnd"/>
            <w:r w:rsidRPr="006741FD">
              <w:rPr>
                <w:rFonts w:ascii="Times New Roman" w:hAnsi="Times New Roman" w:cs="Times New Roman"/>
                <w:spacing w:val="-3"/>
                <w:lang w:val="uk-UA"/>
              </w:rPr>
              <w:t>. 20-40мм товщиною</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7,2</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Улаштування днища з монолітного бетону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7,2</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bl>
    <w:p w:rsidR="00F04B41" w:rsidRPr="006741FD" w:rsidRDefault="00F04B41" w:rsidP="00F04B41">
      <w:pPr>
        <w:autoSpaceDE w:val="0"/>
        <w:autoSpaceDN w:val="0"/>
        <w:spacing w:after="0" w:line="240" w:lineRule="auto"/>
        <w:rPr>
          <w:rFonts w:ascii="Times New Roman" w:hAnsi="Times New Roman" w:cs="Times New Roman"/>
        </w:rPr>
        <w:sectPr w:rsidR="00F04B41" w:rsidRPr="006741FD" w:rsidSect="006741FD">
          <w:pgSz w:w="11904" w:h="16836"/>
          <w:pgMar w:top="850" w:right="850" w:bottom="284" w:left="1134" w:header="709" w:footer="197"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04B41" w:rsidRPr="006741FD" w:rsidTr="00875A11">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lastRenderedPageBreak/>
              <w:t>1</w:t>
            </w:r>
          </w:p>
        </w:tc>
        <w:tc>
          <w:tcPr>
            <w:tcW w:w="5387" w:type="dxa"/>
            <w:tcBorders>
              <w:top w:val="single" w:sz="12" w:space="0" w:color="auto"/>
              <w:left w:val="nil"/>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w:t>
            </w:r>
          </w:p>
        </w:tc>
        <w:tc>
          <w:tcPr>
            <w:tcW w:w="1418" w:type="dxa"/>
            <w:tcBorders>
              <w:top w:val="single" w:sz="12" w:space="0" w:color="auto"/>
              <w:left w:val="single" w:sz="4" w:space="0" w:color="auto"/>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Укладання труби поліпропіленової типу </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двошарової гофрованої з розтрубом та ущільнюючим</w:t>
            </w:r>
          </w:p>
          <w:p w:rsidR="00F04B41" w:rsidRPr="006741FD" w:rsidRDefault="00F04B41" w:rsidP="00875A11">
            <w:pPr>
              <w:keepLines/>
              <w:autoSpaceDE w:val="0"/>
              <w:autoSpaceDN w:val="0"/>
              <w:spacing w:after="0" w:line="240" w:lineRule="auto"/>
              <w:rPr>
                <w:rFonts w:ascii="Times New Roman" w:hAnsi="Times New Roman" w:cs="Times New Roman"/>
                <w:lang w:val="uk-UA"/>
              </w:rPr>
            </w:pPr>
            <w:r w:rsidRPr="006741FD">
              <w:rPr>
                <w:rFonts w:ascii="Times New Roman" w:hAnsi="Times New Roman" w:cs="Times New Roman"/>
                <w:spacing w:val="-3"/>
                <w:lang w:val="uk-UA"/>
              </w:rPr>
              <w:t>кільцем (від розбирання)</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23,4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водобійного днища з монолітного бетону</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7,2</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Планування узбіч та низу яру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1990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Розроблення ґрунту з навантаженням на автомобілі-</w:t>
            </w:r>
          </w:p>
          <w:p w:rsidR="00F04B41" w:rsidRPr="006741FD" w:rsidRDefault="00F04B41" w:rsidP="00875A11">
            <w:pPr>
              <w:keepLines/>
              <w:autoSpaceDE w:val="0"/>
              <w:autoSpaceDN w:val="0"/>
              <w:spacing w:after="0" w:line="240" w:lineRule="auto"/>
              <w:rPr>
                <w:rFonts w:ascii="Times New Roman" w:hAnsi="Times New Roman" w:cs="Times New Roman"/>
              </w:rPr>
            </w:pPr>
            <w:r>
              <w:rPr>
                <w:rFonts w:ascii="Times New Roman" w:hAnsi="Times New Roman" w:cs="Times New Roman"/>
                <w:spacing w:val="-3"/>
                <w:lang w:val="uk-UA"/>
              </w:rPr>
              <w:t xml:space="preserve">самоскиди </w:t>
            </w:r>
            <w:proofErr w:type="spellStart"/>
            <w:r>
              <w:rPr>
                <w:rFonts w:ascii="Times New Roman" w:hAnsi="Times New Roman" w:cs="Times New Roman"/>
                <w:spacing w:val="-3"/>
                <w:lang w:val="uk-UA"/>
              </w:rPr>
              <w:t>екскаваторами</w:t>
            </w:r>
            <w:r w:rsidRPr="006741FD">
              <w:rPr>
                <w:rFonts w:ascii="Times New Roman" w:hAnsi="Times New Roman" w:cs="Times New Roman"/>
                <w:spacing w:val="-3"/>
                <w:lang w:val="uk-UA"/>
              </w:rPr>
              <w:t>,група</w:t>
            </w:r>
            <w:proofErr w:type="spellEnd"/>
            <w:r w:rsidRPr="006741FD">
              <w:rPr>
                <w:rFonts w:ascii="Times New Roman" w:hAnsi="Times New Roman" w:cs="Times New Roman"/>
                <w:spacing w:val="-3"/>
                <w:lang w:val="uk-UA"/>
              </w:rPr>
              <w:t xml:space="preserve"> ґрунтів 1</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1000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Перевезення </w:t>
            </w:r>
            <w:proofErr w:type="spellStart"/>
            <w:r w:rsidRPr="006741FD">
              <w:rPr>
                <w:rFonts w:ascii="Times New Roman" w:hAnsi="Times New Roman" w:cs="Times New Roman"/>
                <w:spacing w:val="-3"/>
                <w:lang w:val="uk-UA"/>
              </w:rPr>
              <w:t>ґрунта</w:t>
            </w:r>
            <w:proofErr w:type="spellEnd"/>
            <w:r w:rsidRPr="006741FD">
              <w:rPr>
                <w:rFonts w:ascii="Times New Roman" w:hAnsi="Times New Roman" w:cs="Times New Roman"/>
                <w:spacing w:val="-3"/>
                <w:lang w:val="uk-UA"/>
              </w:rPr>
              <w:t xml:space="preserve"> самоскидами на </w:t>
            </w: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1700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Розрівнювання </w:t>
            </w:r>
            <w:proofErr w:type="spellStart"/>
            <w:r w:rsidRPr="006741FD">
              <w:rPr>
                <w:rFonts w:ascii="Times New Roman" w:hAnsi="Times New Roman" w:cs="Times New Roman"/>
                <w:spacing w:val="-3"/>
                <w:lang w:val="uk-UA"/>
              </w:rPr>
              <w:t>грунту</w:t>
            </w:r>
            <w:proofErr w:type="spellEnd"/>
            <w:r w:rsidRPr="006741FD">
              <w:rPr>
                <w:rFonts w:ascii="Times New Roman" w:hAnsi="Times New Roman" w:cs="Times New Roman"/>
                <w:spacing w:val="-3"/>
                <w:lang w:val="uk-UA"/>
              </w:rPr>
              <w:t xml:space="preserve">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1000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Ущільнення ґрунту пневматичними трамбівками, група</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ґрунту 1-2</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1000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прошарку з нетканого синтетичного</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матеріалу під час укріплення укосів, </w:t>
            </w:r>
            <w:proofErr w:type="spellStart"/>
            <w:r w:rsidRPr="006741FD">
              <w:rPr>
                <w:rFonts w:ascii="Times New Roman" w:hAnsi="Times New Roman" w:cs="Times New Roman"/>
                <w:spacing w:val="-3"/>
                <w:lang w:val="uk-UA"/>
              </w:rPr>
              <w:t>непідтоплюваного</w:t>
            </w:r>
            <w:proofErr w:type="spellEnd"/>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1600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Посів газонів партерних, мавританських та звичайних</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1600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Перевезення води спецтранспортом на </w:t>
            </w:r>
            <w:proofErr w:type="spellStart"/>
            <w:r w:rsidRPr="006741FD">
              <w:rPr>
                <w:rFonts w:ascii="Times New Roman" w:hAnsi="Times New Roman" w:cs="Times New Roman"/>
                <w:spacing w:val="-3"/>
                <w:lang w:val="uk-UA"/>
              </w:rPr>
              <w:t>вiдстань</w:t>
            </w:r>
            <w:proofErr w:type="spellEnd"/>
            <w:r w:rsidRPr="006741FD">
              <w:rPr>
                <w:rFonts w:ascii="Times New Roman" w:hAnsi="Times New Roman" w:cs="Times New Roman"/>
                <w:spacing w:val="-3"/>
                <w:lang w:val="uk-UA"/>
              </w:rPr>
              <w:t xml:space="preserve"> 10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150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b/>
                <w:spacing w:val="-3"/>
                <w:u w:val="single"/>
              </w:rPr>
            </w:pPr>
          </w:p>
          <w:p w:rsidR="00F04B41" w:rsidRPr="006741FD" w:rsidRDefault="00F04B41" w:rsidP="00875A11">
            <w:pPr>
              <w:keepLines/>
              <w:autoSpaceDE w:val="0"/>
              <w:autoSpaceDN w:val="0"/>
              <w:spacing w:after="0" w:line="240" w:lineRule="auto"/>
              <w:jc w:val="center"/>
              <w:rPr>
                <w:rFonts w:ascii="Times New Roman" w:hAnsi="Times New Roman" w:cs="Times New Roman"/>
                <w:b/>
              </w:rPr>
            </w:pPr>
            <w:proofErr w:type="spellStart"/>
            <w:r w:rsidRPr="006741FD">
              <w:rPr>
                <w:rFonts w:ascii="Times New Roman" w:hAnsi="Times New Roman" w:cs="Times New Roman"/>
                <w:b/>
                <w:spacing w:val="-3"/>
                <w:u w:val="single"/>
              </w:rPr>
              <w:t>Улаштування</w:t>
            </w:r>
            <w:proofErr w:type="spellEnd"/>
            <w:r w:rsidRPr="006741FD">
              <w:rPr>
                <w:rFonts w:ascii="Times New Roman" w:hAnsi="Times New Roman" w:cs="Times New Roman"/>
                <w:b/>
                <w:spacing w:val="-3"/>
                <w:u w:val="single"/>
                <w:lang w:val="uk-UA"/>
              </w:rPr>
              <w:t xml:space="preserve"> </w:t>
            </w:r>
            <w:proofErr w:type="spellStart"/>
            <w:r w:rsidRPr="006741FD">
              <w:rPr>
                <w:rFonts w:ascii="Times New Roman" w:hAnsi="Times New Roman" w:cs="Times New Roman"/>
                <w:b/>
                <w:spacing w:val="-3"/>
                <w:u w:val="single"/>
              </w:rPr>
              <w:t>дорожнього</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одягу</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lang w:val="en-US"/>
              </w:rPr>
              <w:t>Роздiл</w:t>
            </w:r>
            <w:proofErr w:type="spellEnd"/>
            <w:r w:rsidRPr="006741FD">
              <w:rPr>
                <w:rFonts w:ascii="Times New Roman" w:hAnsi="Times New Roman" w:cs="Times New Roman"/>
                <w:spacing w:val="-3"/>
                <w:u w:val="single"/>
                <w:lang w:val="en-US"/>
              </w:rPr>
              <w:t xml:space="preserve"> 1. </w:t>
            </w:r>
            <w:proofErr w:type="spellStart"/>
            <w:r w:rsidRPr="006741FD">
              <w:rPr>
                <w:rFonts w:ascii="Times New Roman" w:hAnsi="Times New Roman" w:cs="Times New Roman"/>
                <w:spacing w:val="-3"/>
                <w:u w:val="single"/>
                <w:lang w:val="en-US"/>
              </w:rPr>
              <w:t>Улаштування</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дорожнього</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одягу</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Установлення бортових каменів бетонних і</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залізобетонних при інших видах покриттів[ [на </w:t>
            </w:r>
            <w:proofErr w:type="spellStart"/>
            <w:r w:rsidRPr="006741FD">
              <w:rPr>
                <w:rFonts w:ascii="Times New Roman" w:hAnsi="Times New Roman" w:cs="Times New Roman"/>
                <w:spacing w:val="-3"/>
                <w:lang w:val="uk-UA"/>
              </w:rPr>
              <w:t>однiй</w:t>
            </w:r>
            <w:proofErr w:type="spellEnd"/>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proofErr w:type="spellStart"/>
            <w:r w:rsidRPr="006741FD">
              <w:rPr>
                <w:rFonts w:ascii="Times New Roman" w:hAnsi="Times New Roman" w:cs="Times New Roman"/>
                <w:spacing w:val="-3"/>
                <w:lang w:val="uk-UA"/>
              </w:rPr>
              <w:t>половинi</w:t>
            </w:r>
            <w:proofErr w:type="spellEnd"/>
            <w:r w:rsidRPr="006741FD">
              <w:rPr>
                <w:rFonts w:ascii="Times New Roman" w:hAnsi="Times New Roman" w:cs="Times New Roman"/>
                <w:spacing w:val="-3"/>
                <w:lang w:val="uk-UA"/>
              </w:rPr>
              <w:t xml:space="preserve"> проїжджої частини при систематичному </w:t>
            </w:r>
            <w:proofErr w:type="spellStart"/>
            <w:r w:rsidRPr="006741FD">
              <w:rPr>
                <w:rFonts w:ascii="Times New Roman" w:hAnsi="Times New Roman" w:cs="Times New Roman"/>
                <w:spacing w:val="-3"/>
                <w:lang w:val="uk-UA"/>
              </w:rPr>
              <w:t>русi</w:t>
            </w:r>
            <w:proofErr w:type="spellEnd"/>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транспорту на </w:t>
            </w:r>
            <w:proofErr w:type="spellStart"/>
            <w:r w:rsidRPr="006741FD">
              <w:rPr>
                <w:rFonts w:ascii="Times New Roman" w:hAnsi="Times New Roman" w:cs="Times New Roman"/>
                <w:spacing w:val="-3"/>
                <w:lang w:val="uk-UA"/>
              </w:rPr>
              <w:t>другiй</w:t>
            </w:r>
            <w:proofErr w:type="spellEnd"/>
            <w:r w:rsidRPr="006741FD">
              <w:rPr>
                <w:rFonts w:ascii="Times New Roman" w:hAnsi="Times New Roman" w:cs="Times New Roman"/>
                <w:spacing w:val="-3"/>
                <w:lang w:val="uk-UA"/>
              </w:rPr>
              <w:t>]]</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6</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основи із </w:t>
            </w:r>
            <w:proofErr w:type="spellStart"/>
            <w:r w:rsidRPr="006741FD">
              <w:rPr>
                <w:rFonts w:ascii="Times New Roman" w:hAnsi="Times New Roman" w:cs="Times New Roman"/>
                <w:spacing w:val="-3"/>
                <w:lang w:val="uk-UA"/>
              </w:rPr>
              <w:t>щебеню</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фр</w:t>
            </w:r>
            <w:proofErr w:type="spellEnd"/>
            <w:r w:rsidRPr="006741FD">
              <w:rPr>
                <w:rFonts w:ascii="Times New Roman" w:hAnsi="Times New Roman" w:cs="Times New Roman"/>
                <w:spacing w:val="-3"/>
                <w:lang w:val="uk-UA"/>
              </w:rPr>
              <w:t>. 20-40 мм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товщиною 0,18м вручну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м3</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3,24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Промазування і розлив бітуму по існуючому покриттю</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вручну[ [при виконанні робіт на одній половині проїзної</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частини дороги, з рухом транспорту по другій половині</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з інтенсивністю більше 150 автомобілів за добу]]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18</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Улаштування </w:t>
            </w:r>
            <w:proofErr w:type="spellStart"/>
            <w:r w:rsidRPr="006741FD">
              <w:rPr>
                <w:rFonts w:ascii="Times New Roman" w:hAnsi="Times New Roman" w:cs="Times New Roman"/>
                <w:spacing w:val="-3"/>
                <w:lang w:val="uk-UA"/>
              </w:rPr>
              <w:t>вирівнювального</w:t>
            </w:r>
            <w:proofErr w:type="spellEnd"/>
            <w:r w:rsidRPr="006741FD">
              <w:rPr>
                <w:rFonts w:ascii="Times New Roman" w:hAnsi="Times New Roman" w:cs="Times New Roman"/>
                <w:spacing w:val="-3"/>
                <w:lang w:val="uk-UA"/>
              </w:rPr>
              <w:t xml:space="preserve"> шару з</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асфальтобетонної суміші без застосування</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укладальників асфальтобетону[ [на </w:t>
            </w:r>
            <w:proofErr w:type="spellStart"/>
            <w:r w:rsidRPr="006741FD">
              <w:rPr>
                <w:rFonts w:ascii="Times New Roman" w:hAnsi="Times New Roman" w:cs="Times New Roman"/>
                <w:spacing w:val="-3"/>
                <w:lang w:val="uk-UA"/>
              </w:rPr>
              <w:t>однiй</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половинi</w:t>
            </w:r>
            <w:proofErr w:type="spellEnd"/>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проїжджої частини при систематичному </w:t>
            </w:r>
            <w:proofErr w:type="spellStart"/>
            <w:r w:rsidRPr="006741FD">
              <w:rPr>
                <w:rFonts w:ascii="Times New Roman" w:hAnsi="Times New Roman" w:cs="Times New Roman"/>
                <w:spacing w:val="-3"/>
                <w:lang w:val="uk-UA"/>
              </w:rPr>
              <w:t>русi</w:t>
            </w:r>
            <w:proofErr w:type="spellEnd"/>
            <w:r w:rsidRPr="006741FD">
              <w:rPr>
                <w:rFonts w:ascii="Times New Roman" w:hAnsi="Times New Roman" w:cs="Times New Roman"/>
                <w:spacing w:val="-3"/>
                <w:lang w:val="uk-UA"/>
              </w:rPr>
              <w:t xml:space="preserve"> транспорту</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на </w:t>
            </w:r>
            <w:proofErr w:type="spellStart"/>
            <w:r w:rsidRPr="006741FD">
              <w:rPr>
                <w:rFonts w:ascii="Times New Roman" w:hAnsi="Times New Roman" w:cs="Times New Roman"/>
                <w:spacing w:val="-3"/>
                <w:lang w:val="uk-UA"/>
              </w:rPr>
              <w:t>другiй</w:t>
            </w:r>
            <w:proofErr w:type="spellEnd"/>
            <w:r w:rsidRPr="006741FD">
              <w:rPr>
                <w:rFonts w:ascii="Times New Roman" w:hAnsi="Times New Roman" w:cs="Times New Roman"/>
                <w:spacing w:val="-3"/>
                <w:lang w:val="uk-UA"/>
              </w:rPr>
              <w:t>]]</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0,64</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Промазування і розлив бітуму по існуючому покриттю</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вручну[ [при виконанні робіт на одній половині проїзної</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частини дороги, з рухом транспорту по другій половині</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з інтенсивністю більше 150 автомобілів за добу]]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18</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покриття товщиною 4 см з гарячих</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асфальтобетонних сумішей вручну з ущільненням</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самохідними котками[ [на </w:t>
            </w:r>
            <w:proofErr w:type="spellStart"/>
            <w:r w:rsidRPr="006741FD">
              <w:rPr>
                <w:rFonts w:ascii="Times New Roman" w:hAnsi="Times New Roman" w:cs="Times New Roman"/>
                <w:spacing w:val="-3"/>
                <w:lang w:val="uk-UA"/>
              </w:rPr>
              <w:t>однiй</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половинi</w:t>
            </w:r>
            <w:proofErr w:type="spellEnd"/>
            <w:r w:rsidRPr="006741FD">
              <w:rPr>
                <w:rFonts w:ascii="Times New Roman" w:hAnsi="Times New Roman" w:cs="Times New Roman"/>
                <w:spacing w:val="-3"/>
                <w:lang w:val="uk-UA"/>
              </w:rPr>
              <w:t xml:space="preserve"> проїжджої</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частини при систематичному </w:t>
            </w:r>
            <w:proofErr w:type="spellStart"/>
            <w:r w:rsidRPr="006741FD">
              <w:rPr>
                <w:rFonts w:ascii="Times New Roman" w:hAnsi="Times New Roman" w:cs="Times New Roman"/>
                <w:spacing w:val="-3"/>
                <w:lang w:val="uk-UA"/>
              </w:rPr>
              <w:t>русi</w:t>
            </w:r>
            <w:proofErr w:type="spellEnd"/>
            <w:r w:rsidRPr="006741FD">
              <w:rPr>
                <w:rFonts w:ascii="Times New Roman" w:hAnsi="Times New Roman" w:cs="Times New Roman"/>
                <w:spacing w:val="-3"/>
                <w:lang w:val="uk-UA"/>
              </w:rPr>
              <w:t xml:space="preserve"> транспорту на </w:t>
            </w:r>
            <w:proofErr w:type="spellStart"/>
            <w:r w:rsidRPr="006741FD">
              <w:rPr>
                <w:rFonts w:ascii="Times New Roman" w:hAnsi="Times New Roman" w:cs="Times New Roman"/>
                <w:spacing w:val="-3"/>
                <w:lang w:val="uk-UA"/>
              </w:rPr>
              <w:t>другiй</w:t>
            </w:r>
            <w:proofErr w:type="spellEnd"/>
            <w:r w:rsidRPr="006741FD">
              <w:rPr>
                <w:rFonts w:ascii="Times New Roman" w:hAnsi="Times New Roman" w:cs="Times New Roman"/>
                <w:spacing w:val="-3"/>
                <w:lang w:val="uk-UA"/>
              </w:rPr>
              <w:t>]]</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18</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 кожні 0,5 см зміни товщини шару додавати або</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виключати до норми 18-42-5[ [на </w:t>
            </w:r>
            <w:proofErr w:type="spellStart"/>
            <w:r w:rsidRPr="006741FD">
              <w:rPr>
                <w:rFonts w:ascii="Times New Roman" w:hAnsi="Times New Roman" w:cs="Times New Roman"/>
                <w:spacing w:val="-3"/>
                <w:lang w:val="uk-UA"/>
              </w:rPr>
              <w:t>однiй</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половинi</w:t>
            </w:r>
            <w:proofErr w:type="spellEnd"/>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проїжджої частини при систематичному </w:t>
            </w:r>
            <w:proofErr w:type="spellStart"/>
            <w:r w:rsidRPr="006741FD">
              <w:rPr>
                <w:rFonts w:ascii="Times New Roman" w:hAnsi="Times New Roman" w:cs="Times New Roman"/>
                <w:spacing w:val="-3"/>
                <w:lang w:val="uk-UA"/>
              </w:rPr>
              <w:t>русi</w:t>
            </w:r>
            <w:proofErr w:type="spellEnd"/>
            <w:r w:rsidRPr="006741FD">
              <w:rPr>
                <w:rFonts w:ascii="Times New Roman" w:hAnsi="Times New Roman" w:cs="Times New Roman"/>
                <w:spacing w:val="-3"/>
                <w:lang w:val="uk-UA"/>
              </w:rPr>
              <w:t xml:space="preserve"> транспорту</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на </w:t>
            </w:r>
            <w:proofErr w:type="spellStart"/>
            <w:r w:rsidRPr="006741FD">
              <w:rPr>
                <w:rFonts w:ascii="Times New Roman" w:hAnsi="Times New Roman" w:cs="Times New Roman"/>
                <w:spacing w:val="-3"/>
                <w:lang w:val="uk-UA"/>
              </w:rPr>
              <w:t>другiй</w:t>
            </w:r>
            <w:proofErr w:type="spellEnd"/>
            <w:r w:rsidRPr="006741FD">
              <w:rPr>
                <w:rFonts w:ascii="Times New Roman" w:hAnsi="Times New Roman" w:cs="Times New Roman"/>
                <w:spacing w:val="-3"/>
                <w:lang w:val="uk-UA"/>
              </w:rPr>
              <w:t>]]</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18</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b/>
              </w:rPr>
            </w:pPr>
            <w:proofErr w:type="spellStart"/>
            <w:r w:rsidRPr="006741FD">
              <w:rPr>
                <w:rFonts w:ascii="Times New Roman" w:hAnsi="Times New Roman" w:cs="Times New Roman"/>
                <w:b/>
                <w:spacing w:val="-3"/>
                <w:u w:val="single"/>
              </w:rPr>
              <w:t>Улаштування</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тротуарів</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69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Установлення бетонних </w:t>
            </w:r>
            <w:proofErr w:type="spellStart"/>
            <w:r w:rsidRPr="006741FD">
              <w:rPr>
                <w:rFonts w:ascii="Times New Roman" w:hAnsi="Times New Roman" w:cs="Times New Roman"/>
                <w:spacing w:val="-3"/>
                <w:lang w:val="uk-UA"/>
              </w:rPr>
              <w:t>поребриків</w:t>
            </w:r>
            <w:proofErr w:type="spellEnd"/>
            <w:r w:rsidRPr="006741FD">
              <w:rPr>
                <w:rFonts w:ascii="Times New Roman" w:hAnsi="Times New Roman" w:cs="Times New Roman"/>
                <w:spacing w:val="-3"/>
                <w:lang w:val="uk-UA"/>
              </w:rPr>
              <w:t xml:space="preserve"> на бетонну основу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основ під тротуари товщиною 12 см із</w:t>
            </w:r>
          </w:p>
          <w:p w:rsidR="00F04B41" w:rsidRPr="006741FD" w:rsidRDefault="00F04B41" w:rsidP="00875A11">
            <w:pPr>
              <w:keepLines/>
              <w:autoSpaceDE w:val="0"/>
              <w:autoSpaceDN w:val="0"/>
              <w:spacing w:after="0" w:line="240" w:lineRule="auto"/>
              <w:rPr>
                <w:rFonts w:ascii="Times New Roman" w:hAnsi="Times New Roman" w:cs="Times New Roman"/>
              </w:rPr>
            </w:pPr>
            <w:proofErr w:type="spellStart"/>
            <w:r w:rsidRPr="006741FD">
              <w:rPr>
                <w:rFonts w:ascii="Times New Roman" w:hAnsi="Times New Roman" w:cs="Times New Roman"/>
                <w:spacing w:val="-3"/>
                <w:lang w:val="uk-UA"/>
              </w:rPr>
              <w:t>щебеню</w:t>
            </w:r>
            <w:proofErr w:type="spellEnd"/>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покриття товщиною 4 см з гарячих</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асфальтобетонних сумішей  вручну з ущільненням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самохідними  котками</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 кожні 0,5 см зміни товщини шару додавати або</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виключати до норми 18-42-5</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40</w:t>
            </w:r>
          </w:p>
        </w:tc>
        <w:tc>
          <w:tcPr>
            <w:tcW w:w="1418" w:type="dxa"/>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bl>
    <w:p w:rsidR="00F04B41" w:rsidRPr="006741FD" w:rsidRDefault="00F04B41" w:rsidP="00F04B41">
      <w:pPr>
        <w:autoSpaceDE w:val="0"/>
        <w:autoSpaceDN w:val="0"/>
        <w:spacing w:after="0" w:line="240" w:lineRule="auto"/>
        <w:rPr>
          <w:rFonts w:ascii="Times New Roman" w:hAnsi="Times New Roman" w:cs="Times New Roman"/>
        </w:rPr>
        <w:sectPr w:rsidR="00F04B41" w:rsidRPr="006741FD">
          <w:pgSz w:w="11904" w:h="16836"/>
          <w:pgMar w:top="850" w:right="850" w:bottom="567" w:left="1134" w:header="709" w:footer="197"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37"/>
        <w:gridCol w:w="567"/>
        <w:gridCol w:w="5387"/>
        <w:gridCol w:w="1418"/>
        <w:gridCol w:w="1418"/>
        <w:gridCol w:w="1279"/>
        <w:gridCol w:w="153"/>
      </w:tblGrid>
      <w:tr w:rsidR="00F04B41" w:rsidRPr="006741FD" w:rsidTr="00875A11">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lastRenderedPageBreak/>
              <w:t>1</w:t>
            </w:r>
          </w:p>
        </w:tc>
        <w:tc>
          <w:tcPr>
            <w:tcW w:w="5387" w:type="dxa"/>
            <w:tcBorders>
              <w:top w:val="single" w:sz="12" w:space="0" w:color="auto"/>
              <w:left w:val="nil"/>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2</w:t>
            </w:r>
          </w:p>
        </w:tc>
        <w:tc>
          <w:tcPr>
            <w:tcW w:w="1418" w:type="dxa"/>
            <w:tcBorders>
              <w:top w:val="single" w:sz="12" w:space="0" w:color="auto"/>
              <w:left w:val="single" w:sz="4" w:space="0" w:color="auto"/>
              <w:bottom w:val="single" w:sz="4" w:space="0" w:color="auto"/>
              <w:right w:val="nil"/>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5</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b/>
              </w:rPr>
            </w:pP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b/>
              </w:rPr>
            </w:pPr>
            <w:proofErr w:type="spellStart"/>
            <w:r w:rsidRPr="006741FD">
              <w:rPr>
                <w:rFonts w:ascii="Times New Roman" w:hAnsi="Times New Roman" w:cs="Times New Roman"/>
                <w:b/>
                <w:spacing w:val="-3"/>
                <w:u w:val="single"/>
              </w:rPr>
              <w:t>Улаштування</w:t>
            </w:r>
            <w:proofErr w:type="spellEnd"/>
            <w:r w:rsidRPr="006741FD">
              <w:rPr>
                <w:rFonts w:ascii="Times New Roman" w:hAnsi="Times New Roman" w:cs="Times New Roman"/>
                <w:b/>
                <w:spacing w:val="-3"/>
                <w:u w:val="single"/>
                <w:lang w:val="uk-UA"/>
              </w:rPr>
              <w:t xml:space="preserve"> </w:t>
            </w:r>
            <w:proofErr w:type="spellStart"/>
            <w:r w:rsidRPr="006741FD">
              <w:rPr>
                <w:rFonts w:ascii="Times New Roman" w:hAnsi="Times New Roman" w:cs="Times New Roman"/>
                <w:b/>
                <w:spacing w:val="-3"/>
                <w:u w:val="single"/>
              </w:rPr>
              <w:t>огородження</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Влаштування однобічного металевого бар'єрного</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огородження на металевих стояках вручну з</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використанням для засипки бетонної суміші</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160</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rPr>
                <w:rFonts w:ascii="Times New Roman" w:hAnsi="Times New Roman" w:cs="Times New Roman"/>
                <w:b/>
                <w:spacing w:val="-3"/>
                <w:u w:val="single"/>
              </w:rPr>
            </w:pPr>
          </w:p>
          <w:p w:rsidR="00F04B41" w:rsidRPr="006741FD" w:rsidRDefault="00F04B41" w:rsidP="00875A11">
            <w:pPr>
              <w:keepLines/>
              <w:autoSpaceDE w:val="0"/>
              <w:autoSpaceDN w:val="0"/>
              <w:spacing w:after="0" w:line="240" w:lineRule="auto"/>
              <w:jc w:val="center"/>
              <w:rPr>
                <w:rFonts w:ascii="Times New Roman" w:hAnsi="Times New Roman" w:cs="Times New Roman"/>
                <w:b/>
              </w:rPr>
            </w:pPr>
            <w:proofErr w:type="spellStart"/>
            <w:r w:rsidRPr="006741FD">
              <w:rPr>
                <w:rFonts w:ascii="Times New Roman" w:hAnsi="Times New Roman" w:cs="Times New Roman"/>
                <w:b/>
                <w:spacing w:val="-3"/>
                <w:u w:val="single"/>
              </w:rPr>
              <w:t>Улаштування</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об`їзду</w:t>
            </w:r>
            <w:proofErr w:type="spellEnd"/>
            <w:r w:rsidRPr="006741FD">
              <w:rPr>
                <w:rFonts w:ascii="Times New Roman" w:hAnsi="Times New Roman" w:cs="Times New Roman"/>
                <w:b/>
                <w:spacing w:val="-3"/>
                <w:u w:val="single"/>
                <w:lang w:val="uk-UA"/>
              </w:rPr>
              <w:t xml:space="preserve"> </w:t>
            </w:r>
            <w:proofErr w:type="spellStart"/>
            <w:r w:rsidRPr="006741FD">
              <w:rPr>
                <w:rFonts w:ascii="Times New Roman" w:hAnsi="Times New Roman" w:cs="Times New Roman"/>
                <w:b/>
                <w:spacing w:val="-3"/>
                <w:u w:val="single"/>
              </w:rPr>
              <w:t>під</w:t>
            </w:r>
            <w:proofErr w:type="spellEnd"/>
            <w:r w:rsidRPr="006741FD">
              <w:rPr>
                <w:rFonts w:ascii="Times New Roman" w:hAnsi="Times New Roman" w:cs="Times New Roman"/>
                <w:b/>
                <w:spacing w:val="-3"/>
                <w:u w:val="single"/>
              </w:rPr>
              <w:t xml:space="preserve"> час </w:t>
            </w:r>
            <w:proofErr w:type="spellStart"/>
            <w:r w:rsidRPr="006741FD">
              <w:rPr>
                <w:rFonts w:ascii="Times New Roman" w:hAnsi="Times New Roman" w:cs="Times New Roman"/>
                <w:b/>
                <w:spacing w:val="-3"/>
                <w:u w:val="single"/>
              </w:rPr>
              <w:t>виконання</w:t>
            </w:r>
            <w:proofErr w:type="spellEnd"/>
            <w:r w:rsidRPr="006741FD">
              <w:rPr>
                <w:rFonts w:ascii="Times New Roman" w:hAnsi="Times New Roman" w:cs="Times New Roman"/>
                <w:b/>
                <w:spacing w:val="-3"/>
                <w:u w:val="single"/>
              </w:rPr>
              <w:t xml:space="preserve"> </w:t>
            </w:r>
            <w:proofErr w:type="spellStart"/>
            <w:r w:rsidRPr="006741FD">
              <w:rPr>
                <w:rFonts w:ascii="Times New Roman" w:hAnsi="Times New Roman" w:cs="Times New Roman"/>
                <w:b/>
                <w:spacing w:val="-3"/>
                <w:u w:val="single"/>
              </w:rPr>
              <w:t>робіт</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lang w:val="en-US"/>
              </w:rPr>
              <w:t>Роздiл</w:t>
            </w:r>
            <w:proofErr w:type="spellEnd"/>
            <w:r w:rsidRPr="006741FD">
              <w:rPr>
                <w:rFonts w:ascii="Times New Roman" w:hAnsi="Times New Roman" w:cs="Times New Roman"/>
                <w:spacing w:val="-3"/>
                <w:u w:val="single"/>
                <w:lang w:val="en-US"/>
              </w:rPr>
              <w:t xml:space="preserve"> 1. </w:t>
            </w:r>
            <w:proofErr w:type="spellStart"/>
            <w:r w:rsidRPr="006741FD">
              <w:rPr>
                <w:rFonts w:ascii="Times New Roman" w:hAnsi="Times New Roman" w:cs="Times New Roman"/>
                <w:spacing w:val="-3"/>
                <w:u w:val="single"/>
                <w:lang w:val="en-US"/>
              </w:rPr>
              <w:t>Дорожні</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знаки</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74</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Встановлення вручну щитів дорожніх знаків або</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табличок до них з кріпленням на одному стояку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щит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75</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Зняття вручну щитів дорожніх знаків або табличок до</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них</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щит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32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76</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Встановлення вручну щитів дорожніх знаків з</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кріпленням на двох стояках (інформаційне панно)</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щит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77</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Розбирання вручну щитів дорожніх знаків з кріпленням</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на двох стояках</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щит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78</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Навантаження матеріалів на транспортні засоби вручну,</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зручні і накидні вантажі</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0,214</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79</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Перевезення металоконструкцій важкого та легкого</w:t>
            </w:r>
          </w:p>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типів транспортом загального призначення на </w:t>
            </w:r>
            <w:proofErr w:type="spellStart"/>
            <w:r w:rsidRPr="006741FD">
              <w:rPr>
                <w:rFonts w:ascii="Times New Roman" w:hAnsi="Times New Roman" w:cs="Times New Roman"/>
                <w:spacing w:val="-3"/>
                <w:lang w:val="uk-UA"/>
              </w:rPr>
              <w:t>вiдстань</w:t>
            </w:r>
            <w:proofErr w:type="spellEnd"/>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30 км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т</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0,214</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Default="00F04B41" w:rsidP="00875A11">
            <w:pPr>
              <w:keepLines/>
              <w:autoSpaceDE w:val="0"/>
              <w:autoSpaceDN w:val="0"/>
              <w:spacing w:after="0" w:line="240" w:lineRule="auto"/>
              <w:jc w:val="center"/>
              <w:rPr>
                <w:rFonts w:ascii="Times New Roman" w:hAnsi="Times New Roman" w:cs="Times New Roman"/>
                <w:spacing w:val="-3"/>
                <w:u w:val="single"/>
              </w:rPr>
            </w:pPr>
          </w:p>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rPr>
              <w:t>Розд</w:t>
            </w:r>
            <w:r w:rsidRPr="006741FD">
              <w:rPr>
                <w:rFonts w:ascii="Times New Roman" w:hAnsi="Times New Roman" w:cs="Times New Roman"/>
                <w:spacing w:val="-3"/>
                <w:u w:val="single"/>
                <w:lang w:val="en-US"/>
              </w:rPr>
              <w:t>i</w:t>
            </w:r>
            <w:proofErr w:type="spellEnd"/>
            <w:r w:rsidRPr="006741FD">
              <w:rPr>
                <w:rFonts w:ascii="Times New Roman" w:hAnsi="Times New Roman" w:cs="Times New Roman"/>
                <w:spacing w:val="-3"/>
                <w:u w:val="single"/>
              </w:rPr>
              <w:t xml:space="preserve">л 2. </w:t>
            </w:r>
            <w:proofErr w:type="spellStart"/>
            <w:r w:rsidRPr="006741FD">
              <w:rPr>
                <w:rFonts w:ascii="Times New Roman" w:hAnsi="Times New Roman" w:cs="Times New Roman"/>
                <w:spacing w:val="-3"/>
                <w:u w:val="single"/>
              </w:rPr>
              <w:t>Влаштування</w:t>
            </w:r>
            <w:proofErr w:type="spellEnd"/>
            <w:r w:rsidRPr="006741FD">
              <w:rPr>
                <w:rFonts w:ascii="Times New Roman" w:hAnsi="Times New Roman" w:cs="Times New Roman"/>
                <w:spacing w:val="-3"/>
                <w:u w:val="single"/>
              </w:rPr>
              <w:t xml:space="preserve"> опор </w:t>
            </w:r>
            <w:proofErr w:type="spellStart"/>
            <w:r w:rsidRPr="006741FD">
              <w:rPr>
                <w:rFonts w:ascii="Times New Roman" w:hAnsi="Times New Roman" w:cs="Times New Roman"/>
                <w:spacing w:val="-3"/>
                <w:u w:val="single"/>
              </w:rPr>
              <w:t>дорожніх</w:t>
            </w:r>
            <w:proofErr w:type="spellEnd"/>
            <w:r w:rsidRPr="006741FD">
              <w:rPr>
                <w:rFonts w:ascii="Times New Roman" w:hAnsi="Times New Roman" w:cs="Times New Roman"/>
                <w:spacing w:val="-3"/>
                <w:u w:val="single"/>
              </w:rPr>
              <w:t xml:space="preserve"> </w:t>
            </w:r>
            <w:proofErr w:type="spellStart"/>
            <w:r w:rsidRPr="006741FD">
              <w:rPr>
                <w:rFonts w:ascii="Times New Roman" w:hAnsi="Times New Roman" w:cs="Times New Roman"/>
                <w:spacing w:val="-3"/>
                <w:u w:val="single"/>
              </w:rPr>
              <w:t>знаків</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80</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Встановлення дорожніх знаків на </w:t>
            </w:r>
            <w:proofErr w:type="spellStart"/>
            <w:r w:rsidRPr="006741FD">
              <w:rPr>
                <w:rFonts w:ascii="Times New Roman" w:hAnsi="Times New Roman" w:cs="Times New Roman"/>
                <w:spacing w:val="-3"/>
                <w:lang w:val="uk-UA"/>
              </w:rPr>
              <w:t>дерев"яних</w:t>
            </w:r>
            <w:proofErr w:type="spellEnd"/>
            <w:r w:rsidRPr="006741FD">
              <w:rPr>
                <w:rFonts w:ascii="Times New Roman" w:hAnsi="Times New Roman" w:cs="Times New Roman"/>
                <w:spacing w:val="-3"/>
                <w:lang w:val="uk-UA"/>
              </w:rPr>
              <w:t xml:space="preserve"> брусах</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без бетонування, ІІ група ґрунту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опора</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81</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 xml:space="preserve">Розбирання дорожніх знаків на </w:t>
            </w:r>
            <w:proofErr w:type="spellStart"/>
            <w:r w:rsidRPr="006741FD">
              <w:rPr>
                <w:rFonts w:ascii="Times New Roman" w:hAnsi="Times New Roman" w:cs="Times New Roman"/>
                <w:spacing w:val="-3"/>
                <w:lang w:val="uk-UA"/>
              </w:rPr>
              <w:t>дерев"яних</w:t>
            </w:r>
            <w:proofErr w:type="spellEnd"/>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брусах,ІІ</w:t>
            </w:r>
            <w:proofErr w:type="spellEnd"/>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група </w:t>
            </w:r>
            <w:proofErr w:type="spellStart"/>
            <w:r w:rsidRPr="006741FD">
              <w:rPr>
                <w:rFonts w:ascii="Times New Roman" w:hAnsi="Times New Roman" w:cs="Times New Roman"/>
                <w:spacing w:val="-3"/>
                <w:lang w:val="uk-UA"/>
              </w:rPr>
              <w:t>грунту</w:t>
            </w:r>
            <w:proofErr w:type="spellEnd"/>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опора</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22</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spacing w:val="-3"/>
                <w:u w:val="single"/>
                <w:lang w:val="en-US"/>
              </w:rPr>
            </w:pPr>
          </w:p>
          <w:p w:rsidR="00F04B41" w:rsidRPr="006741FD" w:rsidRDefault="00F04B41" w:rsidP="00875A11">
            <w:pPr>
              <w:keepLines/>
              <w:autoSpaceDE w:val="0"/>
              <w:autoSpaceDN w:val="0"/>
              <w:spacing w:after="0" w:line="240" w:lineRule="auto"/>
              <w:jc w:val="center"/>
              <w:rPr>
                <w:rFonts w:ascii="Times New Roman" w:hAnsi="Times New Roman" w:cs="Times New Roman"/>
              </w:rPr>
            </w:pPr>
            <w:proofErr w:type="spellStart"/>
            <w:r w:rsidRPr="006741FD">
              <w:rPr>
                <w:rFonts w:ascii="Times New Roman" w:hAnsi="Times New Roman" w:cs="Times New Roman"/>
                <w:spacing w:val="-3"/>
                <w:u w:val="single"/>
                <w:lang w:val="en-US"/>
              </w:rPr>
              <w:t>Роздiл</w:t>
            </w:r>
            <w:proofErr w:type="spellEnd"/>
            <w:r w:rsidRPr="006741FD">
              <w:rPr>
                <w:rFonts w:ascii="Times New Roman" w:hAnsi="Times New Roman" w:cs="Times New Roman"/>
                <w:spacing w:val="-3"/>
                <w:u w:val="single"/>
                <w:lang w:val="en-US"/>
              </w:rPr>
              <w:t xml:space="preserve"> 3. </w:t>
            </w:r>
            <w:proofErr w:type="spellStart"/>
            <w:r w:rsidRPr="006741FD">
              <w:rPr>
                <w:rFonts w:ascii="Times New Roman" w:hAnsi="Times New Roman" w:cs="Times New Roman"/>
                <w:spacing w:val="-3"/>
                <w:u w:val="single"/>
                <w:lang w:val="en-US"/>
              </w:rPr>
              <w:t>Встановлення</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напрямних</w:t>
            </w:r>
            <w:proofErr w:type="spellEnd"/>
            <w:r w:rsidRPr="006741FD">
              <w:rPr>
                <w:rFonts w:ascii="Times New Roman" w:hAnsi="Times New Roman" w:cs="Times New Roman"/>
                <w:spacing w:val="-3"/>
                <w:u w:val="single"/>
                <w:lang w:val="en-US"/>
              </w:rPr>
              <w:t xml:space="preserve"> </w:t>
            </w:r>
            <w:proofErr w:type="spellStart"/>
            <w:r w:rsidRPr="006741FD">
              <w:rPr>
                <w:rFonts w:ascii="Times New Roman" w:hAnsi="Times New Roman" w:cs="Times New Roman"/>
                <w:spacing w:val="-3"/>
                <w:u w:val="single"/>
                <w:lang w:val="en-US"/>
              </w:rPr>
              <w:t>пристроїв</w:t>
            </w:r>
            <w:proofErr w:type="spellEnd"/>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82</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spacing w:val="-3"/>
                <w:lang w:val="uk-UA"/>
              </w:rPr>
            </w:pPr>
            <w:r w:rsidRPr="006741FD">
              <w:rPr>
                <w:rFonts w:ascii="Times New Roman" w:hAnsi="Times New Roman" w:cs="Times New Roman"/>
                <w:spacing w:val="-3"/>
                <w:lang w:val="uk-UA"/>
              </w:rPr>
              <w:t>Улаштування парканів з установленням стовпів та з</w:t>
            </w:r>
          </w:p>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виготовленням ґратчастих щитів висотою до 1,2 м</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м2</w:t>
            </w:r>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133</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Before w:val="1"/>
          <w:wBefore w:w="137" w:type="dxa"/>
          <w:jc w:val="center"/>
        </w:trPr>
        <w:tc>
          <w:tcPr>
            <w:tcW w:w="567" w:type="dxa"/>
            <w:tcBorders>
              <w:top w:val="nil"/>
              <w:left w:val="single" w:sz="12" w:space="0" w:color="auto"/>
              <w:bottom w:val="nil"/>
              <w:right w:val="single" w:sz="4" w:space="0" w:color="auto"/>
            </w:tcBorders>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spacing w:val="-3"/>
                <w:lang w:val="uk-UA"/>
              </w:rPr>
              <w:t>83</w:t>
            </w:r>
          </w:p>
        </w:tc>
        <w:tc>
          <w:tcPr>
            <w:tcW w:w="5387" w:type="dxa"/>
            <w:tcBorders>
              <w:top w:val="nil"/>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Монтаж ліхтарів червоного кольору</w:t>
            </w:r>
          </w:p>
        </w:tc>
        <w:tc>
          <w:tcPr>
            <w:tcW w:w="1418" w:type="dxa"/>
            <w:tcBorders>
              <w:top w:val="nil"/>
              <w:left w:val="single" w:sz="4" w:space="0" w:color="auto"/>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spacing w:val="-3"/>
                <w:lang w:val="uk-UA"/>
              </w:rPr>
              <w:t xml:space="preserve">  </w:t>
            </w:r>
            <w:proofErr w:type="spellStart"/>
            <w:r w:rsidRPr="006741FD">
              <w:rPr>
                <w:rFonts w:ascii="Times New Roman" w:hAnsi="Times New Roman" w:cs="Times New Roman"/>
                <w:spacing w:val="-3"/>
                <w:lang w:val="uk-UA"/>
              </w:rPr>
              <w:t>шт</w:t>
            </w:r>
            <w:proofErr w:type="spellEnd"/>
          </w:p>
        </w:tc>
        <w:tc>
          <w:tcPr>
            <w:tcW w:w="1418" w:type="dxa"/>
            <w:tcBorders>
              <w:top w:val="nil"/>
              <w:left w:val="single" w:sz="4" w:space="0" w:color="auto"/>
              <w:bottom w:val="nil"/>
              <w:right w:val="single" w:sz="4" w:space="0" w:color="auto"/>
            </w:tcBorders>
          </w:tcPr>
          <w:p w:rsidR="00F04B41" w:rsidRPr="006741FD" w:rsidRDefault="00F04B41" w:rsidP="00875A11">
            <w:pPr>
              <w:keepLines/>
              <w:autoSpaceDE w:val="0"/>
              <w:autoSpaceDN w:val="0"/>
              <w:spacing w:after="0" w:line="240" w:lineRule="auto"/>
              <w:jc w:val="right"/>
              <w:rPr>
                <w:rFonts w:ascii="Times New Roman" w:hAnsi="Times New Roman" w:cs="Times New Roman"/>
              </w:rPr>
            </w:pPr>
            <w:r w:rsidRPr="006741FD">
              <w:rPr>
                <w:rFonts w:ascii="Times New Roman" w:hAnsi="Times New Roman" w:cs="Times New Roman"/>
                <w:spacing w:val="-3"/>
                <w:lang w:val="uk-UA"/>
              </w:rPr>
              <w:t>4</w:t>
            </w:r>
          </w:p>
        </w:tc>
        <w:tc>
          <w:tcPr>
            <w:tcW w:w="1418" w:type="dxa"/>
            <w:gridSpan w:val="2"/>
            <w:tcBorders>
              <w:top w:val="nil"/>
              <w:left w:val="single" w:sz="4" w:space="0" w:color="auto"/>
              <w:bottom w:val="nil"/>
              <w:right w:val="single" w:sz="12" w:space="0" w:color="auto"/>
            </w:tcBorders>
            <w:vAlign w:val="center"/>
          </w:tcPr>
          <w:p w:rsidR="00F04B41" w:rsidRPr="006741FD" w:rsidRDefault="00F04B41" w:rsidP="00875A11">
            <w:pPr>
              <w:keepLines/>
              <w:autoSpaceDE w:val="0"/>
              <w:autoSpaceDN w:val="0"/>
              <w:spacing w:after="0" w:line="240" w:lineRule="auto"/>
              <w:jc w:val="center"/>
              <w:rPr>
                <w:rFonts w:ascii="Times New Roman" w:hAnsi="Times New Roman" w:cs="Times New Roman"/>
              </w:rPr>
            </w:pPr>
            <w:r w:rsidRPr="006741FD">
              <w:rPr>
                <w:rFonts w:ascii="Times New Roman" w:hAnsi="Times New Roman" w:cs="Times New Roman"/>
              </w:rPr>
              <w:t xml:space="preserve"> </w:t>
            </w:r>
          </w:p>
        </w:tc>
      </w:tr>
      <w:tr w:rsidR="00F04B41" w:rsidRPr="006741FD" w:rsidTr="00875A11">
        <w:trPr>
          <w:gridAfter w:val="1"/>
          <w:wAfter w:w="153" w:type="dxa"/>
          <w:jc w:val="center"/>
        </w:trPr>
        <w:tc>
          <w:tcPr>
            <w:tcW w:w="10206" w:type="dxa"/>
            <w:gridSpan w:val="6"/>
            <w:tcBorders>
              <w:top w:val="single" w:sz="12" w:space="0" w:color="auto"/>
              <w:left w:val="nil"/>
              <w:bottom w:val="nil"/>
              <w:right w:val="nil"/>
            </w:tcBorders>
          </w:tcPr>
          <w:p w:rsidR="00F04B41" w:rsidRPr="006741FD" w:rsidRDefault="00F04B41" w:rsidP="00875A11">
            <w:pPr>
              <w:keepLines/>
              <w:autoSpaceDE w:val="0"/>
              <w:autoSpaceDN w:val="0"/>
              <w:spacing w:after="0" w:line="240" w:lineRule="auto"/>
              <w:rPr>
                <w:rFonts w:ascii="Times New Roman" w:hAnsi="Times New Roman" w:cs="Times New Roman"/>
              </w:rPr>
            </w:pPr>
            <w:r w:rsidRPr="006741FD">
              <w:rPr>
                <w:rFonts w:ascii="Times New Roman" w:hAnsi="Times New Roman" w:cs="Times New Roman"/>
              </w:rPr>
              <w:t xml:space="preserve"> </w:t>
            </w:r>
          </w:p>
        </w:tc>
      </w:tr>
    </w:tbl>
    <w:p w:rsidR="00F04B41" w:rsidRPr="006741FD" w:rsidRDefault="00F04B41" w:rsidP="00F04B41">
      <w:pPr>
        <w:spacing w:after="0" w:line="240" w:lineRule="auto"/>
        <w:ind w:left="284"/>
        <w:rPr>
          <w:rFonts w:ascii="Times New Roman" w:hAnsi="Times New Roman" w:cs="Times New Roman"/>
        </w:rPr>
      </w:pPr>
    </w:p>
    <w:p w:rsidR="00F04B41" w:rsidRPr="006B58EC" w:rsidRDefault="00F04B41" w:rsidP="00AB1328">
      <w:pPr>
        <w:pStyle w:val="newsdetailcardtext"/>
        <w:shd w:val="clear" w:color="auto" w:fill="FFFFFF"/>
        <w:spacing w:before="0" w:beforeAutospacing="0" w:after="0" w:afterAutospacing="0"/>
        <w:jc w:val="both"/>
        <w:rPr>
          <w:lang w:val="uk-UA"/>
        </w:rPr>
      </w:pPr>
    </w:p>
    <w:sectPr w:rsidR="00F04B41" w:rsidRPr="006B58EC" w:rsidSect="00043C3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DA" w:rsidRDefault="00741CDA">
      <w:pPr>
        <w:spacing w:after="0" w:line="240" w:lineRule="auto"/>
      </w:pPr>
      <w:r>
        <w:separator/>
      </w:r>
    </w:p>
  </w:endnote>
  <w:endnote w:type="continuationSeparator" w:id="0">
    <w:p w:rsidR="00741CDA" w:rsidRDefault="0074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4E" w:rsidRDefault="00741CD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4E" w:rsidRDefault="00741CD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4E" w:rsidRDefault="00741C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DA" w:rsidRDefault="00741CDA">
      <w:pPr>
        <w:spacing w:after="0" w:line="240" w:lineRule="auto"/>
      </w:pPr>
      <w:r>
        <w:separator/>
      </w:r>
    </w:p>
  </w:footnote>
  <w:footnote w:type="continuationSeparator" w:id="0">
    <w:p w:rsidR="00741CDA" w:rsidRDefault="00741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4E" w:rsidRDefault="00741C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4E" w:rsidRPr="00D41F4E" w:rsidRDefault="00741CDA" w:rsidP="00D41F4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4E" w:rsidRDefault="00741C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93AEEAC8"/>
    <w:lvl w:ilvl="0">
      <w:start w:val="1"/>
      <w:numFmt w:val="decimal"/>
      <w:lvlText w:val="%1."/>
      <w:lvlJc w:val="left"/>
      <w:pPr>
        <w:ind w:hanging="272"/>
      </w:pPr>
      <w:rPr>
        <w:rFonts w:ascii="Arial" w:hAnsi="Arial" w:cs="Arial"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FF73183"/>
    <w:multiLevelType w:val="hybridMultilevel"/>
    <w:tmpl w:val="A8CAF3C0"/>
    <w:lvl w:ilvl="0" w:tplc="1BEC7540">
      <w:start w:val="4"/>
      <w:numFmt w:val="bullet"/>
      <w:lvlText w:val="-"/>
      <w:lvlJc w:val="left"/>
      <w:pPr>
        <w:ind w:left="644" w:hanging="360"/>
      </w:pPr>
      <w:rPr>
        <w:rFonts w:ascii="Arial" w:eastAsiaTheme="minorHAnsi" w:hAnsi="Arial" w:cs="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3BF365D"/>
    <w:multiLevelType w:val="hybridMultilevel"/>
    <w:tmpl w:val="4B08050C"/>
    <w:lvl w:ilvl="0" w:tplc="7AA2F7E2">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97E0BCD"/>
    <w:multiLevelType w:val="hybridMultilevel"/>
    <w:tmpl w:val="54A0F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EE68E9"/>
    <w:multiLevelType w:val="multilevel"/>
    <w:tmpl w:val="DB9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69"/>
    <w:rsid w:val="00001EEB"/>
    <w:rsid w:val="00005B10"/>
    <w:rsid w:val="00015F32"/>
    <w:rsid w:val="000272F2"/>
    <w:rsid w:val="000414FC"/>
    <w:rsid w:val="00043C3E"/>
    <w:rsid w:val="00050044"/>
    <w:rsid w:val="0005080B"/>
    <w:rsid w:val="000541EC"/>
    <w:rsid w:val="00065C18"/>
    <w:rsid w:val="00070E3D"/>
    <w:rsid w:val="000737CD"/>
    <w:rsid w:val="000759E7"/>
    <w:rsid w:val="0008684C"/>
    <w:rsid w:val="000B6D75"/>
    <w:rsid w:val="000C418F"/>
    <w:rsid w:val="000E4416"/>
    <w:rsid w:val="00117BAC"/>
    <w:rsid w:val="00122072"/>
    <w:rsid w:val="0013574D"/>
    <w:rsid w:val="00144C69"/>
    <w:rsid w:val="0015326A"/>
    <w:rsid w:val="00153BDA"/>
    <w:rsid w:val="00163C46"/>
    <w:rsid w:val="001702BE"/>
    <w:rsid w:val="00193C6B"/>
    <w:rsid w:val="001A77C2"/>
    <w:rsid w:val="001B408C"/>
    <w:rsid w:val="001D604A"/>
    <w:rsid w:val="001F39DD"/>
    <w:rsid w:val="00201E61"/>
    <w:rsid w:val="00204302"/>
    <w:rsid w:val="00212A36"/>
    <w:rsid w:val="00217536"/>
    <w:rsid w:val="002419E6"/>
    <w:rsid w:val="00295AFD"/>
    <w:rsid w:val="002A6E94"/>
    <w:rsid w:val="002B1DC2"/>
    <w:rsid w:val="002D662F"/>
    <w:rsid w:val="002E0A07"/>
    <w:rsid w:val="002E4E77"/>
    <w:rsid w:val="002F0624"/>
    <w:rsid w:val="00304BBB"/>
    <w:rsid w:val="0032125E"/>
    <w:rsid w:val="00331C8E"/>
    <w:rsid w:val="0034477F"/>
    <w:rsid w:val="003862E4"/>
    <w:rsid w:val="00391387"/>
    <w:rsid w:val="003A5DFA"/>
    <w:rsid w:val="003C7FD4"/>
    <w:rsid w:val="003F1093"/>
    <w:rsid w:val="004017E5"/>
    <w:rsid w:val="0042036E"/>
    <w:rsid w:val="00440D4A"/>
    <w:rsid w:val="0044460D"/>
    <w:rsid w:val="00463347"/>
    <w:rsid w:val="00474FE1"/>
    <w:rsid w:val="00477339"/>
    <w:rsid w:val="00487E2A"/>
    <w:rsid w:val="004A6463"/>
    <w:rsid w:val="004B5F28"/>
    <w:rsid w:val="004D3413"/>
    <w:rsid w:val="004E1380"/>
    <w:rsid w:val="004F47A9"/>
    <w:rsid w:val="00513845"/>
    <w:rsid w:val="00531D5F"/>
    <w:rsid w:val="005554FE"/>
    <w:rsid w:val="00564DFF"/>
    <w:rsid w:val="005823F0"/>
    <w:rsid w:val="005A14F7"/>
    <w:rsid w:val="005A34A4"/>
    <w:rsid w:val="005A625C"/>
    <w:rsid w:val="005B5FF7"/>
    <w:rsid w:val="005E4966"/>
    <w:rsid w:val="00616774"/>
    <w:rsid w:val="00620BCF"/>
    <w:rsid w:val="0062448C"/>
    <w:rsid w:val="0064499F"/>
    <w:rsid w:val="00656534"/>
    <w:rsid w:val="00680C43"/>
    <w:rsid w:val="006858E0"/>
    <w:rsid w:val="00691A5B"/>
    <w:rsid w:val="006B0199"/>
    <w:rsid w:val="006B5555"/>
    <w:rsid w:val="006B58EC"/>
    <w:rsid w:val="006C3F3A"/>
    <w:rsid w:val="006D5E10"/>
    <w:rsid w:val="006D7856"/>
    <w:rsid w:val="00711EAC"/>
    <w:rsid w:val="0071487A"/>
    <w:rsid w:val="007259FD"/>
    <w:rsid w:val="00741CDA"/>
    <w:rsid w:val="00763D9E"/>
    <w:rsid w:val="00772E8A"/>
    <w:rsid w:val="00786EAE"/>
    <w:rsid w:val="007A059C"/>
    <w:rsid w:val="007B1B51"/>
    <w:rsid w:val="007B2D36"/>
    <w:rsid w:val="007B78A6"/>
    <w:rsid w:val="007C6721"/>
    <w:rsid w:val="007E0951"/>
    <w:rsid w:val="007E7830"/>
    <w:rsid w:val="00806A2B"/>
    <w:rsid w:val="00807C50"/>
    <w:rsid w:val="008109BE"/>
    <w:rsid w:val="00810E9E"/>
    <w:rsid w:val="00851717"/>
    <w:rsid w:val="008618A0"/>
    <w:rsid w:val="00862E29"/>
    <w:rsid w:val="008708BF"/>
    <w:rsid w:val="0088188B"/>
    <w:rsid w:val="008946FB"/>
    <w:rsid w:val="00896C8D"/>
    <w:rsid w:val="008A6856"/>
    <w:rsid w:val="008A68A6"/>
    <w:rsid w:val="008C520C"/>
    <w:rsid w:val="008D232F"/>
    <w:rsid w:val="008E6E2A"/>
    <w:rsid w:val="008F701F"/>
    <w:rsid w:val="0092017F"/>
    <w:rsid w:val="00922A25"/>
    <w:rsid w:val="00952B68"/>
    <w:rsid w:val="009766C2"/>
    <w:rsid w:val="009A32C5"/>
    <w:rsid w:val="009E3DE5"/>
    <w:rsid w:val="009E667B"/>
    <w:rsid w:val="009E79F8"/>
    <w:rsid w:val="009E7DB4"/>
    <w:rsid w:val="00A13BA8"/>
    <w:rsid w:val="00A143A1"/>
    <w:rsid w:val="00A217FF"/>
    <w:rsid w:val="00A220BA"/>
    <w:rsid w:val="00A24B21"/>
    <w:rsid w:val="00A255ED"/>
    <w:rsid w:val="00A34774"/>
    <w:rsid w:val="00A57F9A"/>
    <w:rsid w:val="00A6073A"/>
    <w:rsid w:val="00A76BA2"/>
    <w:rsid w:val="00A77B0A"/>
    <w:rsid w:val="00A900DF"/>
    <w:rsid w:val="00AB1328"/>
    <w:rsid w:val="00AB2976"/>
    <w:rsid w:val="00AB3257"/>
    <w:rsid w:val="00AC3042"/>
    <w:rsid w:val="00AC7423"/>
    <w:rsid w:val="00AD38E0"/>
    <w:rsid w:val="00AE5D97"/>
    <w:rsid w:val="00AF3DBF"/>
    <w:rsid w:val="00B042B7"/>
    <w:rsid w:val="00B047FC"/>
    <w:rsid w:val="00B05855"/>
    <w:rsid w:val="00B21169"/>
    <w:rsid w:val="00B273F5"/>
    <w:rsid w:val="00B317C8"/>
    <w:rsid w:val="00B31F46"/>
    <w:rsid w:val="00B541A5"/>
    <w:rsid w:val="00B63022"/>
    <w:rsid w:val="00B74634"/>
    <w:rsid w:val="00BB36BB"/>
    <w:rsid w:val="00BC1582"/>
    <w:rsid w:val="00BD2782"/>
    <w:rsid w:val="00BE63F8"/>
    <w:rsid w:val="00BE660B"/>
    <w:rsid w:val="00BF35FA"/>
    <w:rsid w:val="00C02C33"/>
    <w:rsid w:val="00C05F3D"/>
    <w:rsid w:val="00C12F5F"/>
    <w:rsid w:val="00C65D22"/>
    <w:rsid w:val="00C733D2"/>
    <w:rsid w:val="00C76AFD"/>
    <w:rsid w:val="00C816AC"/>
    <w:rsid w:val="00C81A93"/>
    <w:rsid w:val="00C95C94"/>
    <w:rsid w:val="00CA7D7E"/>
    <w:rsid w:val="00CB5120"/>
    <w:rsid w:val="00CC2B9A"/>
    <w:rsid w:val="00CE1BC3"/>
    <w:rsid w:val="00CE3562"/>
    <w:rsid w:val="00CF1195"/>
    <w:rsid w:val="00CF7600"/>
    <w:rsid w:val="00D125BE"/>
    <w:rsid w:val="00D26A4C"/>
    <w:rsid w:val="00D34E47"/>
    <w:rsid w:val="00D44A18"/>
    <w:rsid w:val="00D63430"/>
    <w:rsid w:val="00D97E33"/>
    <w:rsid w:val="00DA06C5"/>
    <w:rsid w:val="00DF124E"/>
    <w:rsid w:val="00E103E6"/>
    <w:rsid w:val="00E160AE"/>
    <w:rsid w:val="00E33C54"/>
    <w:rsid w:val="00E37E65"/>
    <w:rsid w:val="00E705AE"/>
    <w:rsid w:val="00E92240"/>
    <w:rsid w:val="00EA47D2"/>
    <w:rsid w:val="00EB5F5B"/>
    <w:rsid w:val="00ED0F7E"/>
    <w:rsid w:val="00EF6038"/>
    <w:rsid w:val="00F04B41"/>
    <w:rsid w:val="00F053E0"/>
    <w:rsid w:val="00F104CA"/>
    <w:rsid w:val="00F12F14"/>
    <w:rsid w:val="00F43040"/>
    <w:rsid w:val="00F51D49"/>
    <w:rsid w:val="00F5275B"/>
    <w:rsid w:val="00F56A1C"/>
    <w:rsid w:val="00F665C9"/>
    <w:rsid w:val="00F708C2"/>
    <w:rsid w:val="00F74F9E"/>
    <w:rsid w:val="00F801F4"/>
    <w:rsid w:val="00F827AC"/>
    <w:rsid w:val="00FA488F"/>
    <w:rsid w:val="00FA5414"/>
    <w:rsid w:val="00FB6F6D"/>
    <w:rsid w:val="00FE59BA"/>
    <w:rsid w:val="00FF0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375ED-29CC-456E-A7BE-39AF6320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5326A"/>
    <w:pPr>
      <w:keepNext/>
      <w:keepLines/>
      <w:suppressAutoHyphens/>
      <w:spacing w:before="40" w:after="0" w:line="240" w:lineRule="auto"/>
      <w:outlineLvl w:val="1"/>
    </w:pPr>
    <w:rPr>
      <w:rFonts w:asciiTheme="majorHAnsi" w:eastAsiaTheme="majorEastAsia" w:hAnsiTheme="majorHAnsi" w:cstheme="majorBidi"/>
      <w:color w:val="2E74B5" w:themeColor="accent1" w:themeShade="BF"/>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w">
    <w:name w:val="sw"/>
    <w:basedOn w:val="a0"/>
    <w:rsid w:val="00144C69"/>
  </w:style>
  <w:style w:type="character" w:styleId="a3">
    <w:name w:val="Hyperlink"/>
    <w:basedOn w:val="a0"/>
    <w:uiPriority w:val="99"/>
    <w:unhideWhenUsed/>
    <w:rsid w:val="00144C69"/>
    <w:rPr>
      <w:color w:val="0000FF"/>
      <w:u w:val="single"/>
    </w:rPr>
  </w:style>
  <w:style w:type="paragraph" w:styleId="a4">
    <w:name w:val="Balloon Text"/>
    <w:basedOn w:val="a"/>
    <w:link w:val="a5"/>
    <w:uiPriority w:val="99"/>
    <w:semiHidden/>
    <w:unhideWhenUsed/>
    <w:rsid w:val="00070E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0E3D"/>
    <w:rPr>
      <w:rFonts w:ascii="Segoe UI" w:hAnsi="Segoe UI" w:cs="Segoe UI"/>
      <w:sz w:val="18"/>
      <w:szCs w:val="18"/>
    </w:rPr>
  </w:style>
  <w:style w:type="character" w:customStyle="1" w:styleId="rvts0">
    <w:name w:val="rvts0"/>
    <w:qFormat/>
    <w:rsid w:val="009A32C5"/>
    <w:rPr>
      <w:rFonts w:ascii="Times New Roman" w:hAnsi="Times New Roman" w:cs="Times New Roman" w:hint="default"/>
    </w:rPr>
  </w:style>
  <w:style w:type="paragraph" w:styleId="a6">
    <w:name w:val="Normal (Web)"/>
    <w:aliases w:val="Обычный (веб) Знак, Знак2,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Обычный (Web)"/>
    <w:basedOn w:val="a"/>
    <w:link w:val="1"/>
    <w:uiPriority w:val="99"/>
    <w:unhideWhenUsed/>
    <w:qFormat/>
    <w:rsid w:val="00F5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5326A"/>
    <w:rPr>
      <w:rFonts w:asciiTheme="majorHAnsi" w:eastAsiaTheme="majorEastAsia" w:hAnsiTheme="majorHAnsi" w:cstheme="majorBidi"/>
      <w:color w:val="2E74B5" w:themeColor="accent1" w:themeShade="BF"/>
      <w:sz w:val="26"/>
      <w:szCs w:val="26"/>
      <w:lang w:eastAsia="zh-CN"/>
    </w:rPr>
  </w:style>
  <w:style w:type="character" w:customStyle="1" w:styleId="js-apiid">
    <w:name w:val="js-apiid"/>
    <w:basedOn w:val="a0"/>
    <w:rsid w:val="000414FC"/>
  </w:style>
  <w:style w:type="paragraph" w:styleId="a7">
    <w:name w:val="List Paragraph"/>
    <w:basedOn w:val="a"/>
    <w:uiPriority w:val="34"/>
    <w:qFormat/>
    <w:rsid w:val="00193C6B"/>
    <w:pPr>
      <w:ind w:left="720"/>
      <w:contextualSpacing/>
    </w:pPr>
  </w:style>
  <w:style w:type="paragraph" w:customStyle="1" w:styleId="newsdetailcardtext">
    <w:name w:val="newsdetailcard__text"/>
    <w:basedOn w:val="a"/>
    <w:rsid w:val="00C81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816AC"/>
    <w:rPr>
      <w:b/>
      <w:bCs/>
    </w:rPr>
  </w:style>
  <w:style w:type="character" w:styleId="a9">
    <w:name w:val="FollowedHyperlink"/>
    <w:basedOn w:val="a0"/>
    <w:uiPriority w:val="99"/>
    <w:semiHidden/>
    <w:unhideWhenUsed/>
    <w:rsid w:val="00F04B41"/>
    <w:rPr>
      <w:color w:val="954F72"/>
      <w:u w:val="single"/>
    </w:rPr>
  </w:style>
  <w:style w:type="paragraph" w:customStyle="1" w:styleId="font5">
    <w:name w:val="font5"/>
    <w:basedOn w:val="a"/>
    <w:rsid w:val="00F04B41"/>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6">
    <w:name w:val="font6"/>
    <w:basedOn w:val="a"/>
    <w:rsid w:val="00F04B41"/>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xl65">
    <w:name w:val="xl65"/>
    <w:basedOn w:val="a"/>
    <w:rsid w:val="00F04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04B4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F04B4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F04B4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
    <w:rsid w:val="00F04B4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F04B41"/>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F04B41"/>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
    <w:rsid w:val="00F04B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F04B4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04B4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04B4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04B4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F04B4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F04B4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04B41"/>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F04B41"/>
    <w:pP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85">
    <w:name w:val="xl85"/>
    <w:basedOn w:val="a"/>
    <w:rsid w:val="00F04B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F04B4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7">
    <w:name w:val="xl87"/>
    <w:basedOn w:val="a"/>
    <w:rsid w:val="00F04B4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9">
    <w:name w:val="xl89"/>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F04B4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93">
    <w:name w:val="xl93"/>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94">
    <w:name w:val="xl94"/>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F04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F04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F04B4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F04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
    <w:rsid w:val="00F04B4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01">
    <w:name w:val="xl101"/>
    <w:basedOn w:val="a"/>
    <w:rsid w:val="00F04B4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02">
    <w:name w:val="xl102"/>
    <w:basedOn w:val="a"/>
    <w:rsid w:val="00F04B4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F04B4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F04B4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8">
    <w:name w:val="xl108"/>
    <w:basedOn w:val="a"/>
    <w:rsid w:val="00F04B41"/>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
    <w:rsid w:val="00F04B4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0">
    <w:name w:val="xl110"/>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F04B4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F04B4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5">
    <w:name w:val="xl115"/>
    <w:basedOn w:val="a"/>
    <w:rsid w:val="00F04B4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rsid w:val="00F04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7">
    <w:name w:val="xl117"/>
    <w:basedOn w:val="a"/>
    <w:rsid w:val="00F04B41"/>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F04B41"/>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F04B4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F04B4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F04B4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F04B4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F04B4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F04B4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F04B4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
    <w:rsid w:val="00F04B4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F04B4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9">
    <w:name w:val="xl129"/>
    <w:basedOn w:val="a"/>
    <w:rsid w:val="00F04B4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0">
    <w:name w:val="xl130"/>
    <w:basedOn w:val="a"/>
    <w:rsid w:val="00F04B4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F04B4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3">
    <w:name w:val="xl133"/>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
    <w:rsid w:val="00F04B4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6">
    <w:name w:val="xl136"/>
    <w:basedOn w:val="a"/>
    <w:rsid w:val="00F04B4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F04B4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F04B4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F04B4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F04B4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F04B4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44">
    <w:name w:val="xl144"/>
    <w:basedOn w:val="a"/>
    <w:rsid w:val="00F04B4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45">
    <w:name w:val="xl145"/>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46">
    <w:name w:val="xl146"/>
    <w:basedOn w:val="a"/>
    <w:rsid w:val="00F04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F04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F04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49">
    <w:name w:val="xl149"/>
    <w:basedOn w:val="a"/>
    <w:rsid w:val="00F04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50">
    <w:name w:val="xl150"/>
    <w:basedOn w:val="a"/>
    <w:rsid w:val="00F04B4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51">
    <w:name w:val="xl151"/>
    <w:basedOn w:val="a"/>
    <w:rsid w:val="00F04B4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52">
    <w:name w:val="xl152"/>
    <w:basedOn w:val="a"/>
    <w:rsid w:val="00F04B4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53">
    <w:name w:val="xl153"/>
    <w:basedOn w:val="a"/>
    <w:rsid w:val="00F04B4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54">
    <w:name w:val="xl154"/>
    <w:basedOn w:val="a"/>
    <w:rsid w:val="00F04B4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55">
    <w:name w:val="xl155"/>
    <w:basedOn w:val="a"/>
    <w:rsid w:val="00F04B4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56">
    <w:name w:val="xl156"/>
    <w:basedOn w:val="a"/>
    <w:rsid w:val="00F04B4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57">
    <w:name w:val="xl157"/>
    <w:basedOn w:val="a"/>
    <w:rsid w:val="00F04B4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rsid w:val="00F04B4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
    <w:rsid w:val="00F04B4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
    <w:rsid w:val="00F04B4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1">
    <w:name w:val="xl161"/>
    <w:basedOn w:val="a"/>
    <w:rsid w:val="00F04B4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2">
    <w:name w:val="xl162"/>
    <w:basedOn w:val="a"/>
    <w:rsid w:val="00F04B4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63">
    <w:name w:val="xl163"/>
    <w:basedOn w:val="a"/>
    <w:rsid w:val="00F04B4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F04B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04B41"/>
  </w:style>
  <w:style w:type="paragraph" w:styleId="ac">
    <w:name w:val="footer"/>
    <w:basedOn w:val="a"/>
    <w:link w:val="ad"/>
    <w:uiPriority w:val="99"/>
    <w:unhideWhenUsed/>
    <w:rsid w:val="00F04B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04B41"/>
  </w:style>
  <w:style w:type="paragraph" w:styleId="ae">
    <w:name w:val="Title"/>
    <w:basedOn w:val="a"/>
    <w:next w:val="a"/>
    <w:link w:val="10"/>
    <w:qFormat/>
    <w:rsid w:val="00F04B41"/>
    <w:pPr>
      <w:spacing w:before="240" w:after="60" w:line="276" w:lineRule="auto"/>
      <w:jc w:val="center"/>
      <w:outlineLvl w:val="0"/>
    </w:pPr>
    <w:rPr>
      <w:rFonts w:ascii="Calibri Light" w:eastAsia="Times New Roman" w:hAnsi="Calibri Light" w:cs="Times New Roman"/>
      <w:b/>
      <w:bCs/>
      <w:kern w:val="28"/>
      <w:sz w:val="32"/>
      <w:szCs w:val="32"/>
      <w:lang w:val="uk-UA"/>
    </w:rPr>
  </w:style>
  <w:style w:type="character" w:customStyle="1" w:styleId="af">
    <w:name w:val="Название Знак"/>
    <w:basedOn w:val="a0"/>
    <w:uiPriority w:val="10"/>
    <w:rsid w:val="00F04B41"/>
    <w:rPr>
      <w:rFonts w:asciiTheme="majorHAnsi" w:eastAsiaTheme="majorEastAsia" w:hAnsiTheme="majorHAnsi" w:cstheme="majorBidi"/>
      <w:spacing w:val="-10"/>
      <w:kern w:val="28"/>
      <w:sz w:val="56"/>
      <w:szCs w:val="56"/>
    </w:rPr>
  </w:style>
  <w:style w:type="character" w:customStyle="1" w:styleId="10">
    <w:name w:val="Название Знак1"/>
    <w:link w:val="ae"/>
    <w:rsid w:val="00F04B41"/>
    <w:rPr>
      <w:rFonts w:ascii="Calibri Light" w:eastAsia="Times New Roman" w:hAnsi="Calibri Light" w:cs="Times New Roman"/>
      <w:b/>
      <w:bCs/>
      <w:kern w:val="28"/>
      <w:sz w:val="32"/>
      <w:szCs w:val="32"/>
      <w:lang w:val="uk-UA"/>
    </w:rPr>
  </w:style>
  <w:style w:type="character" w:customStyle="1" w:styleId="1">
    <w:name w:val="Обычный (веб) Знак1"/>
    <w:aliases w:val="Обычный (веб) Знак Знак, Знак2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Знак5 Знак Знак"/>
    <w:link w:val="a6"/>
    <w:uiPriority w:val="99"/>
    <w:locked/>
    <w:rsid w:val="00F04B41"/>
    <w:rPr>
      <w:rFonts w:ascii="Times New Roman" w:eastAsia="Times New Roman" w:hAnsi="Times New Roman" w:cs="Times New Roman"/>
      <w:sz w:val="24"/>
      <w:szCs w:val="24"/>
      <w:lang w:eastAsia="ru-RU"/>
    </w:rPr>
  </w:style>
  <w:style w:type="paragraph" w:customStyle="1" w:styleId="rvps2">
    <w:name w:val="rvps2"/>
    <w:basedOn w:val="a"/>
    <w:qFormat/>
    <w:rsid w:val="00F04B4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648170001">
      <w:bodyDiv w:val="1"/>
      <w:marLeft w:val="0"/>
      <w:marRight w:val="0"/>
      <w:marTop w:val="0"/>
      <w:marBottom w:val="0"/>
      <w:divBdr>
        <w:top w:val="none" w:sz="0" w:space="0" w:color="auto"/>
        <w:left w:val="none" w:sz="0" w:space="0" w:color="auto"/>
        <w:bottom w:val="none" w:sz="0" w:space="0" w:color="auto"/>
        <w:right w:val="none" w:sz="0" w:space="0" w:color="auto"/>
      </w:divBdr>
    </w:div>
    <w:div w:id="775179058">
      <w:bodyDiv w:val="1"/>
      <w:marLeft w:val="0"/>
      <w:marRight w:val="0"/>
      <w:marTop w:val="0"/>
      <w:marBottom w:val="0"/>
      <w:divBdr>
        <w:top w:val="none" w:sz="0" w:space="0" w:color="auto"/>
        <w:left w:val="none" w:sz="0" w:space="0" w:color="auto"/>
        <w:bottom w:val="none" w:sz="0" w:space="0" w:color="auto"/>
        <w:right w:val="none" w:sz="0" w:space="0" w:color="auto"/>
      </w:divBdr>
    </w:div>
    <w:div w:id="906496698">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85381082">
      <w:bodyDiv w:val="1"/>
      <w:marLeft w:val="0"/>
      <w:marRight w:val="0"/>
      <w:marTop w:val="0"/>
      <w:marBottom w:val="0"/>
      <w:divBdr>
        <w:top w:val="none" w:sz="0" w:space="0" w:color="auto"/>
        <w:left w:val="none" w:sz="0" w:space="0" w:color="auto"/>
        <w:bottom w:val="none" w:sz="0" w:space="0" w:color="auto"/>
        <w:right w:val="none" w:sz="0" w:space="0" w:color="auto"/>
      </w:divBdr>
    </w:div>
    <w:div w:id="1371953220">
      <w:bodyDiv w:val="1"/>
      <w:marLeft w:val="0"/>
      <w:marRight w:val="0"/>
      <w:marTop w:val="0"/>
      <w:marBottom w:val="0"/>
      <w:divBdr>
        <w:top w:val="none" w:sz="0" w:space="0" w:color="auto"/>
        <w:left w:val="none" w:sz="0" w:space="0" w:color="auto"/>
        <w:bottom w:val="none" w:sz="0" w:space="0" w:color="auto"/>
        <w:right w:val="none" w:sz="0" w:space="0" w:color="auto"/>
      </w:divBdr>
    </w:div>
    <w:div w:id="1745948377">
      <w:bodyDiv w:val="1"/>
      <w:marLeft w:val="0"/>
      <w:marRight w:val="0"/>
      <w:marTop w:val="0"/>
      <w:marBottom w:val="0"/>
      <w:divBdr>
        <w:top w:val="none" w:sz="0" w:space="0" w:color="auto"/>
        <w:left w:val="none" w:sz="0" w:space="0" w:color="auto"/>
        <w:bottom w:val="none" w:sz="0" w:space="0" w:color="auto"/>
        <w:right w:val="none" w:sz="0" w:space="0" w:color="auto"/>
      </w:divBdr>
    </w:div>
    <w:div w:id="1776706086">
      <w:bodyDiv w:val="1"/>
      <w:marLeft w:val="0"/>
      <w:marRight w:val="0"/>
      <w:marTop w:val="0"/>
      <w:marBottom w:val="0"/>
      <w:divBdr>
        <w:top w:val="none" w:sz="0" w:space="0" w:color="auto"/>
        <w:left w:val="none" w:sz="0" w:space="0" w:color="auto"/>
        <w:bottom w:val="none" w:sz="0" w:space="0" w:color="auto"/>
        <w:right w:val="none" w:sz="0" w:space="0" w:color="auto"/>
      </w:divBdr>
    </w:div>
    <w:div w:id="1829248358">
      <w:bodyDiv w:val="1"/>
      <w:marLeft w:val="0"/>
      <w:marRight w:val="0"/>
      <w:marTop w:val="0"/>
      <w:marBottom w:val="0"/>
      <w:divBdr>
        <w:top w:val="none" w:sz="0" w:space="0" w:color="auto"/>
        <w:left w:val="none" w:sz="0" w:space="0" w:color="auto"/>
        <w:bottom w:val="none" w:sz="0" w:space="0" w:color="auto"/>
        <w:right w:val="none" w:sz="0" w:space="0" w:color="auto"/>
      </w:divBdr>
    </w:div>
    <w:div w:id="1976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1CD4-F93E-44A8-9418-E10D72C6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24</cp:revision>
  <cp:lastPrinted>2021-07-02T05:18:00Z</cp:lastPrinted>
  <dcterms:created xsi:type="dcterms:W3CDTF">2023-02-21T13:41:00Z</dcterms:created>
  <dcterms:modified xsi:type="dcterms:W3CDTF">2023-03-30T12:26:00Z</dcterms:modified>
</cp:coreProperties>
</file>